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99" w:rsidRPr="009218DE" w:rsidRDefault="00E65C99" w:rsidP="00E65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321E" w:rsidRPr="001249E3" w:rsidRDefault="00DC321E" w:rsidP="00E65C9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49E3">
        <w:rPr>
          <w:rFonts w:ascii="Times New Roman" w:hAnsi="Times New Roman" w:cs="Times New Roman"/>
          <w:b/>
          <w:caps/>
          <w:sz w:val="24"/>
          <w:szCs w:val="24"/>
        </w:rPr>
        <w:t xml:space="preserve">Projekta </w:t>
      </w:r>
      <w:r w:rsidR="001249E3" w:rsidRPr="001249E3">
        <w:rPr>
          <w:rFonts w:ascii="Times New Roman" w:hAnsi="Times New Roman" w:cs="Times New Roman"/>
          <w:b/>
          <w:caps/>
          <w:sz w:val="24"/>
          <w:szCs w:val="24"/>
        </w:rPr>
        <w:t>atskait</w:t>
      </w:r>
      <w:r w:rsidR="000B651B">
        <w:rPr>
          <w:rFonts w:ascii="Times New Roman" w:hAnsi="Times New Roman" w:cs="Times New Roman"/>
          <w:b/>
          <w:caps/>
          <w:sz w:val="24"/>
          <w:szCs w:val="24"/>
        </w:rPr>
        <w:t>ES</w:t>
      </w:r>
      <w:r w:rsidR="007F2E6D">
        <w:rPr>
          <w:rFonts w:ascii="Times New Roman" w:hAnsi="Times New Roman" w:cs="Times New Roman"/>
          <w:b/>
          <w:caps/>
          <w:sz w:val="24"/>
          <w:szCs w:val="24"/>
        </w:rPr>
        <w:t xml:space="preserve"> sagatavošanas</w:t>
      </w:r>
      <w:r w:rsidR="001249E3" w:rsidRPr="001249E3">
        <w:rPr>
          <w:rFonts w:ascii="Times New Roman" w:hAnsi="Times New Roman" w:cs="Times New Roman"/>
          <w:b/>
          <w:caps/>
          <w:sz w:val="24"/>
          <w:szCs w:val="24"/>
        </w:rPr>
        <w:t xml:space="preserve"> kārtība</w:t>
      </w:r>
    </w:p>
    <w:p w:rsidR="00382DD8" w:rsidRPr="009218DE" w:rsidRDefault="00382DD8" w:rsidP="00BE1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D4D" w:rsidRPr="009218DE" w:rsidRDefault="00621B93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="00A12C40" w:rsidRPr="009218DE">
        <w:rPr>
          <w:rFonts w:ascii="Times New Roman" w:hAnsi="Times New Roman" w:cs="Times New Roman"/>
          <w:sz w:val="24"/>
          <w:szCs w:val="24"/>
        </w:rPr>
        <w:t>10</w:t>
      </w:r>
      <w:r w:rsidRPr="009218DE">
        <w:rPr>
          <w:rFonts w:ascii="Times New Roman" w:hAnsi="Times New Roman" w:cs="Times New Roman"/>
          <w:sz w:val="24"/>
          <w:szCs w:val="24"/>
        </w:rPr>
        <w:t xml:space="preserve"> darba dienu laikā pēc projekta īstenošanas beigām sagatavo </w:t>
      </w:r>
      <w:r w:rsidR="00263D4D" w:rsidRPr="009218DE">
        <w:rPr>
          <w:rFonts w:ascii="Times New Roman" w:hAnsi="Times New Roman" w:cs="Times New Roman"/>
          <w:sz w:val="24"/>
          <w:szCs w:val="24"/>
        </w:rPr>
        <w:t>un iesniedz Kurzemes plānošanas reģiona birojā:</w:t>
      </w:r>
    </w:p>
    <w:p w:rsidR="00263D4D" w:rsidRPr="009218DE" w:rsidRDefault="00263D4D" w:rsidP="00BE1D7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projekta atskaiti</w:t>
      </w:r>
      <w:r w:rsidR="00621B93" w:rsidRPr="009218DE">
        <w:rPr>
          <w:rFonts w:ascii="Times New Roman" w:hAnsi="Times New Roman" w:cs="Times New Roman"/>
          <w:sz w:val="24"/>
          <w:szCs w:val="24"/>
        </w:rPr>
        <w:t xml:space="preserve"> (Pielikums Nr.1)</w:t>
      </w:r>
    </w:p>
    <w:p w:rsidR="003A5648" w:rsidRPr="009218DE" w:rsidRDefault="003A5648" w:rsidP="00BE1D7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9218DE">
        <w:rPr>
          <w:rFonts w:ascii="Times New Roman" w:hAnsi="Times New Roman" w:cs="Times New Roman"/>
          <w:sz w:val="24"/>
          <w:szCs w:val="24"/>
          <w:u w:val="single"/>
        </w:rPr>
        <w:t>aktivitāšu</w:t>
      </w:r>
      <w:r w:rsidRPr="009218DE">
        <w:rPr>
          <w:rFonts w:ascii="Times New Roman" w:hAnsi="Times New Roman" w:cs="Times New Roman"/>
          <w:sz w:val="24"/>
          <w:szCs w:val="24"/>
        </w:rPr>
        <w:t xml:space="preserve"> īstenošanas pamatojoš</w:t>
      </w:r>
      <w:r w:rsidR="00112EE3" w:rsidRPr="009218DE">
        <w:rPr>
          <w:rFonts w:ascii="Times New Roman" w:hAnsi="Times New Roman" w:cs="Times New Roman"/>
          <w:sz w:val="24"/>
          <w:szCs w:val="24"/>
        </w:rPr>
        <w:t>os dokumentus</w:t>
      </w:r>
      <w:r w:rsidRPr="00921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D4D" w:rsidRPr="009218DE" w:rsidRDefault="00263D4D" w:rsidP="00BE1D7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attiecināmo </w:t>
      </w:r>
      <w:r w:rsidRPr="009218DE">
        <w:rPr>
          <w:rFonts w:ascii="Times New Roman" w:hAnsi="Times New Roman" w:cs="Times New Roman"/>
          <w:sz w:val="24"/>
          <w:szCs w:val="24"/>
          <w:u w:val="single"/>
        </w:rPr>
        <w:t>izdevumu</w:t>
      </w:r>
      <w:r w:rsidRPr="009218DE">
        <w:rPr>
          <w:rFonts w:ascii="Times New Roman" w:hAnsi="Times New Roman" w:cs="Times New Roman"/>
          <w:sz w:val="24"/>
          <w:szCs w:val="24"/>
        </w:rPr>
        <w:t xml:space="preserve"> pamatojošo dokumentu kopijas</w:t>
      </w:r>
      <w:r w:rsidR="00A6658A">
        <w:rPr>
          <w:rFonts w:ascii="Times New Roman" w:hAnsi="Times New Roman" w:cs="Times New Roman"/>
          <w:sz w:val="24"/>
          <w:szCs w:val="24"/>
        </w:rPr>
        <w:t xml:space="preserve"> (Pielikums Nr.2</w:t>
      </w:r>
      <w:r w:rsidR="00674604" w:rsidRPr="009218DE">
        <w:rPr>
          <w:rFonts w:ascii="Times New Roman" w:hAnsi="Times New Roman" w:cs="Times New Roman"/>
          <w:sz w:val="24"/>
          <w:szCs w:val="24"/>
        </w:rPr>
        <w:t>)</w:t>
      </w:r>
      <w:r w:rsidR="003A5648" w:rsidRPr="009218DE">
        <w:rPr>
          <w:rFonts w:ascii="Times New Roman" w:hAnsi="Times New Roman" w:cs="Times New Roman"/>
          <w:sz w:val="24"/>
          <w:szCs w:val="24"/>
        </w:rPr>
        <w:t>.</w:t>
      </w:r>
    </w:p>
    <w:p w:rsidR="00555A13" w:rsidRPr="009218DE" w:rsidRDefault="00263D4D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Projekta atskaites elektroniskā versija iesniedzama</w:t>
      </w:r>
      <w:r w:rsidR="00483251" w:rsidRPr="009218DE">
        <w:rPr>
          <w:rFonts w:ascii="Times New Roman" w:hAnsi="Times New Roman" w:cs="Times New Roman"/>
          <w:sz w:val="24"/>
          <w:szCs w:val="24"/>
        </w:rPr>
        <w:t xml:space="preserve"> uz e-pastu: </w:t>
      </w:r>
      <w:hyperlink r:id="rId8" w:history="1">
        <w:r w:rsidR="006502CC" w:rsidRPr="00C14D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kultura@kurzemesregions.lv</w:t>
        </w:r>
      </w:hyperlink>
      <w:r w:rsidR="00F042C4" w:rsidRPr="009218DE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555A13" w:rsidRPr="009218DE" w:rsidRDefault="00555A13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 xml:space="preserve">Projekta attiecināmo izdevumu pamatojošie dokumenti (turpmāk – </w:t>
      </w:r>
      <w:r w:rsidR="003A5648" w:rsidRPr="009218DE">
        <w:rPr>
          <w:rFonts w:ascii="Times New Roman" w:hAnsi="Times New Roman" w:cs="Times New Roman"/>
          <w:sz w:val="24"/>
          <w:szCs w:val="24"/>
        </w:rPr>
        <w:t xml:space="preserve">izdevumus </w:t>
      </w:r>
      <w:r w:rsidRPr="009218DE">
        <w:rPr>
          <w:rFonts w:ascii="Times New Roman" w:hAnsi="Times New Roman" w:cs="Times New Roman"/>
          <w:sz w:val="24"/>
          <w:szCs w:val="24"/>
        </w:rPr>
        <w:t xml:space="preserve">pamatojošie dokumenti) ir attaisnojuma dokumenti (rēķini, faktūrrēķini, pavadzīmes, čeki, kvītis, avansa norēķini u.c.) un visi pārējie dokumenti, kas saistīti ar projekta darbībām un sasniegtajiem rezultātiem (līgumi, rīkojumi, pieņemšanas-nodošanas akti, darba laika uzskaites tabulas u.c.). </w:t>
      </w:r>
    </w:p>
    <w:p w:rsidR="00CC52E2" w:rsidRPr="009218DE" w:rsidRDefault="003A5648" w:rsidP="00BE1D7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Projekta atskaite, izdevumus p</w:t>
      </w:r>
      <w:r w:rsidR="00CC52E2" w:rsidRPr="009218DE">
        <w:rPr>
          <w:rFonts w:ascii="Times New Roman" w:hAnsi="Times New Roman" w:cs="Times New Roman"/>
          <w:sz w:val="24"/>
          <w:szCs w:val="24"/>
        </w:rPr>
        <w:t xml:space="preserve">amatojošie dokumenti un </w:t>
      </w:r>
      <w:r w:rsidRPr="009218DE">
        <w:rPr>
          <w:rFonts w:ascii="Times New Roman" w:hAnsi="Times New Roman" w:cs="Times New Roman"/>
          <w:sz w:val="24"/>
          <w:szCs w:val="24"/>
        </w:rPr>
        <w:t>projekta akt</w:t>
      </w:r>
      <w:r w:rsidR="00674604" w:rsidRPr="009218DE">
        <w:rPr>
          <w:rFonts w:ascii="Times New Roman" w:hAnsi="Times New Roman" w:cs="Times New Roman"/>
          <w:sz w:val="24"/>
          <w:szCs w:val="24"/>
        </w:rPr>
        <w:t>ivitāšu īstenošanas pamatojošie</w:t>
      </w:r>
      <w:r w:rsidRPr="009218DE">
        <w:rPr>
          <w:rFonts w:ascii="Times New Roman" w:hAnsi="Times New Roman" w:cs="Times New Roman"/>
          <w:sz w:val="24"/>
          <w:szCs w:val="24"/>
        </w:rPr>
        <w:t xml:space="preserve"> dokumenti iesniedzami</w:t>
      </w:r>
      <w:r w:rsidR="00CC52E2" w:rsidRPr="009218DE">
        <w:rPr>
          <w:rFonts w:ascii="Times New Roman" w:hAnsi="Times New Roman" w:cs="Times New Roman"/>
          <w:sz w:val="24"/>
          <w:szCs w:val="24"/>
        </w:rPr>
        <w:t xml:space="preserve"> latviešu valodā. Visiem pamatojošiem dokumentiem jābūt noformētiem atbilstoši normatīvo aktu prasībām.</w:t>
      </w:r>
    </w:p>
    <w:p w:rsidR="00674604" w:rsidRDefault="00317E3B" w:rsidP="0067460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Izdevumus p</w:t>
      </w:r>
      <w:r w:rsidR="00555A13" w:rsidRPr="009218DE">
        <w:rPr>
          <w:rFonts w:ascii="Times New Roman" w:hAnsi="Times New Roman" w:cs="Times New Roman"/>
          <w:sz w:val="24"/>
          <w:szCs w:val="24"/>
        </w:rPr>
        <w:t>amatojošiem dokumentiem jāpievieno bankas konta izraksts vai citi maksājumu apliecinošie dokumenti – čeki, kvītis, kas apliecina projekta ietvaros veiktos maksājumus.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376A" w:rsidRDefault="0056376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56376A" w:rsidRDefault="0056376A" w:rsidP="0056376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Nr.1</w:t>
      </w:r>
    </w:p>
    <w:p w:rsidR="0056376A" w:rsidRDefault="0056376A" w:rsidP="0056376A">
      <w:pPr>
        <w:spacing w:after="0" w:line="240" w:lineRule="auto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  <w:r w:rsidRPr="007353CB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PROJEKTA ATSKAITE 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b/>
          <w:bCs/>
          <w:snapToGrid w:val="0"/>
          <w:sz w:val="24"/>
          <w:szCs w:val="24"/>
        </w:rPr>
      </w:pPr>
      <w:r>
        <w:rPr>
          <w:rFonts w:ascii="Arial Narrow" w:hAnsi="Arial Narrow" w:cs="Arial"/>
          <w:b/>
          <w:bCs/>
          <w:snapToGrid w:val="0"/>
          <w:sz w:val="24"/>
          <w:szCs w:val="24"/>
        </w:rPr>
        <w:t>par piešķirto finansējumu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</w:rPr>
      </w:pP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sz w:val="18"/>
        </w:rPr>
      </w:pPr>
      <w:r w:rsidRPr="007353CB">
        <w:rPr>
          <w:rFonts w:ascii="Arial Narrow" w:hAnsi="Arial Narrow" w:cs="Arial"/>
          <w:sz w:val="18"/>
        </w:rPr>
        <w:t xml:space="preserve">Sastādīta 2 eksemplāros, </w:t>
      </w:r>
    </w:p>
    <w:p w:rsidR="0056376A" w:rsidRPr="007353CB" w:rsidRDefault="0056376A" w:rsidP="003C5A09">
      <w:pPr>
        <w:spacing w:after="0"/>
        <w:jc w:val="center"/>
        <w:rPr>
          <w:rFonts w:ascii="Arial Narrow" w:hAnsi="Arial Narrow" w:cs="Arial"/>
          <w:sz w:val="18"/>
        </w:rPr>
      </w:pPr>
      <w:r w:rsidRPr="007353CB">
        <w:rPr>
          <w:rFonts w:ascii="Arial Narrow" w:hAnsi="Arial Narrow" w:cs="Arial"/>
          <w:sz w:val="18"/>
        </w:rPr>
        <w:t xml:space="preserve">no kuriem viens eksemplārs glabājas pie </w:t>
      </w:r>
      <w:r>
        <w:rPr>
          <w:rFonts w:ascii="Arial Narrow" w:hAnsi="Arial Narrow" w:cs="Arial"/>
          <w:sz w:val="18"/>
        </w:rPr>
        <w:t>f</w:t>
      </w:r>
      <w:r w:rsidRPr="007353CB">
        <w:rPr>
          <w:rFonts w:ascii="Arial Narrow" w:hAnsi="Arial Narrow" w:cs="Arial"/>
          <w:sz w:val="18"/>
        </w:rPr>
        <w:t xml:space="preserve">inansējuma saņēmēja, otrs </w:t>
      </w:r>
      <w:r w:rsidR="003C5A09">
        <w:rPr>
          <w:rFonts w:ascii="Arial Narrow" w:hAnsi="Arial Narrow" w:cs="Arial"/>
          <w:sz w:val="18"/>
        </w:rPr>
        <w:t>Kurzemes plānošanas reģionā</w:t>
      </w:r>
    </w:p>
    <w:p w:rsidR="0056376A" w:rsidRPr="00361F08" w:rsidRDefault="0056376A" w:rsidP="003C5A09">
      <w:pPr>
        <w:pStyle w:val="BodyText"/>
        <w:spacing w:line="276" w:lineRule="auto"/>
        <w:rPr>
          <w:rFonts w:ascii="Arial Narrow" w:hAnsi="Arial Narrow" w:cs="Arial"/>
          <w:sz w:val="22"/>
          <w:szCs w:val="22"/>
          <w:lang w:val="lv-LV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552"/>
      </w:tblGrid>
      <w:tr w:rsidR="0056376A" w:rsidRPr="007353CB" w:rsidTr="003C5A09">
        <w:tc>
          <w:tcPr>
            <w:tcW w:w="2874" w:type="dxa"/>
            <w:tcBorders>
              <w:top w:val="nil"/>
              <w:left w:val="nil"/>
              <w:right w:val="single" w:sz="2" w:space="0" w:color="auto"/>
            </w:tcBorders>
          </w:tcPr>
          <w:p w:rsidR="0056376A" w:rsidRPr="00607FA2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607FA2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Saskaņā ar </w:t>
            </w:r>
          </w:p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snapToGrid w:val="0"/>
                <w:color w:val="000000"/>
                <w:spacing w:val="40"/>
                <w:sz w:val="18"/>
                <w:szCs w:val="18"/>
                <w:lang w:val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FINANSĒŠANAS LĪGUMU Nr.</w:t>
            </w: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6376A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 xml:space="preserve">starp </w:t>
            </w:r>
          </w:p>
          <w:p w:rsidR="0056376A" w:rsidRPr="007353CB" w:rsidRDefault="003C5A09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  <w:spacing w:val="4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</w:rPr>
              <w:t>Kurzemes plānošanas reģionu (KPR</w:t>
            </w:r>
            <w:r w:rsidR="0056376A"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56376A" w:rsidRPr="007353CB" w:rsidTr="003C5A09">
        <w:tc>
          <w:tcPr>
            <w:tcW w:w="9536" w:type="dxa"/>
            <w:gridSpan w:val="3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  <w:r w:rsidRPr="007353CB"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  <w:t>un</w:t>
            </w:r>
          </w:p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56376A" w:rsidRPr="007353CB" w:rsidRDefault="0056376A" w:rsidP="003C5A09">
      <w:pPr>
        <w:pStyle w:val="BodyText"/>
        <w:spacing w:line="276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sz w:val="16"/>
          <w:szCs w:val="16"/>
        </w:rPr>
        <w:t>(</w:t>
      </w:r>
      <w:r w:rsidRPr="007353CB">
        <w:rPr>
          <w:rFonts w:ascii="Arial Narrow" w:hAnsi="Arial Narrow" w:cs="Arial"/>
          <w:b/>
          <w:bCs/>
          <w:sz w:val="16"/>
          <w:szCs w:val="16"/>
        </w:rPr>
        <w:t xml:space="preserve">finansējuma saņēmēja nosaukums </w:t>
      </w:r>
      <w:r>
        <w:rPr>
          <w:rFonts w:ascii="Arial Narrow" w:hAnsi="Arial Narrow" w:cs="Arial"/>
          <w:b/>
          <w:bCs/>
          <w:sz w:val="16"/>
          <w:szCs w:val="16"/>
        </w:rPr>
        <w:t>–</w:t>
      </w:r>
      <w:r w:rsidRPr="007353CB">
        <w:rPr>
          <w:rFonts w:ascii="Arial Narrow" w:hAnsi="Arial Narrow" w:cs="Arial"/>
          <w:b/>
          <w:bCs/>
          <w:sz w:val="16"/>
          <w:szCs w:val="16"/>
        </w:rPr>
        <w:t xml:space="preserve"> organizācija</w:t>
      </w:r>
      <w:r>
        <w:rPr>
          <w:rFonts w:ascii="Arial Narrow" w:hAnsi="Arial Narrow" w:cs="Arial"/>
          <w:b/>
          <w:bCs/>
          <w:sz w:val="16"/>
          <w:szCs w:val="16"/>
        </w:rPr>
        <w:t>)</w:t>
      </w:r>
    </w:p>
    <w:p w:rsidR="0056376A" w:rsidRPr="007353CB" w:rsidRDefault="0056376A" w:rsidP="003C5A09">
      <w:pPr>
        <w:pStyle w:val="BodyText"/>
        <w:spacing w:line="276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97"/>
        <w:gridCol w:w="998"/>
        <w:gridCol w:w="998"/>
        <w:gridCol w:w="679"/>
        <w:gridCol w:w="952"/>
        <w:gridCol w:w="952"/>
        <w:gridCol w:w="953"/>
        <w:gridCol w:w="1576"/>
        <w:gridCol w:w="56"/>
      </w:tblGrid>
      <w:tr w:rsidR="0056376A" w:rsidRPr="007353CB" w:rsidTr="003C5A09">
        <w:trPr>
          <w:trHeight w:val="417"/>
        </w:trPr>
        <w:tc>
          <w:tcPr>
            <w:tcW w:w="1397" w:type="dxa"/>
            <w:tcBorders>
              <w:top w:val="nil"/>
              <w:left w:val="nil"/>
              <w:bottom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Arial Narrow"/>
                <w:sz w:val="4"/>
                <w:szCs w:val="4"/>
              </w:rPr>
            </w:pPr>
          </w:p>
        </w:tc>
        <w:tc>
          <w:tcPr>
            <w:tcW w:w="997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7" w:right="-284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53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56376A" w:rsidRPr="007353CB" w:rsidTr="003C5A09">
        <w:trPr>
          <w:trHeight w:val="587"/>
        </w:trPr>
        <w:tc>
          <w:tcPr>
            <w:tcW w:w="1397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 w:cs="Arial Narrow"/>
                <w:b/>
                <w:bCs/>
              </w:rPr>
            </w:pPr>
            <w:r w:rsidRPr="00F66C2F">
              <w:rPr>
                <w:rFonts w:ascii="Arial Narrow" w:hAnsi="Arial Narrow" w:cs="Arial Narrow"/>
                <w:bCs/>
              </w:rPr>
              <w:t>laika posmā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F85537">
              <w:rPr>
                <w:rFonts w:ascii="Arial Narrow" w:hAnsi="Arial Narrow" w:cs="Arial Narrow"/>
                <w:bCs/>
              </w:rPr>
              <w:t>no</w:t>
            </w:r>
          </w:p>
        </w:tc>
        <w:tc>
          <w:tcPr>
            <w:tcW w:w="997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98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56376A" w:rsidRPr="00F85537" w:rsidRDefault="0056376A" w:rsidP="003C5A09">
            <w:pPr>
              <w:tabs>
                <w:tab w:val="left" w:pos="4820"/>
              </w:tabs>
              <w:spacing w:after="0"/>
              <w:ind w:left="-108" w:right="-250"/>
              <w:jc w:val="center"/>
              <w:rPr>
                <w:rFonts w:ascii="Arial Narrow" w:hAnsi="Arial Narrow" w:cs="Arial Narrow"/>
                <w:bCs/>
              </w:rPr>
            </w:pPr>
            <w:r w:rsidRPr="00F85537">
              <w:rPr>
                <w:rFonts w:ascii="Arial Narrow" w:hAnsi="Arial Narrow" w:cs="Arial Narrow"/>
                <w:bCs/>
              </w:rPr>
              <w:t>līdz</w:t>
            </w: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52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53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632" w:type="dxa"/>
            <w:gridSpan w:val="2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 w:cs="Arial Narrow"/>
              </w:rPr>
            </w:pPr>
            <w:r w:rsidRPr="007353CB">
              <w:rPr>
                <w:rFonts w:ascii="Arial Narrow" w:hAnsi="Arial Narrow" w:cs="Arial"/>
              </w:rPr>
              <w:t>ir īstenots projekts</w:t>
            </w:r>
          </w:p>
        </w:tc>
      </w:tr>
      <w:tr w:rsidR="0056376A" w:rsidRPr="007353CB" w:rsidTr="003C5A0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56376A" w:rsidRPr="007353CB" w:rsidTr="003C5A0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:rsidR="0056376A" w:rsidRPr="00F85537" w:rsidRDefault="0056376A" w:rsidP="003C5A09">
      <w:pPr>
        <w:pStyle w:val="BodyText"/>
        <w:spacing w:line="276" w:lineRule="auto"/>
        <w:rPr>
          <w:rFonts w:ascii="Arial Narrow" w:hAnsi="Arial Narrow" w:cs="Arial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4041"/>
        <w:gridCol w:w="1751"/>
      </w:tblGrid>
      <w:tr w:rsidR="0056376A" w:rsidRPr="007353CB" w:rsidTr="006E545B">
        <w:tc>
          <w:tcPr>
            <w:tcW w:w="3724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1. </w:t>
            </w:r>
            <w:r w:rsidR="003C5A09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Piešķirtie</w:t>
            </w: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 finanšu līdzekļi</w:t>
            </w:r>
          </w:p>
        </w:tc>
        <w:tc>
          <w:tcPr>
            <w:tcW w:w="4394" w:type="dxa"/>
          </w:tcPr>
          <w:p w:rsidR="0056376A" w:rsidRPr="007353CB" w:rsidRDefault="003C5A09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</w:pPr>
            <w:r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  <w:t>EUR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apmērā, </w:t>
            </w:r>
          </w:p>
        </w:tc>
      </w:tr>
      <w:tr w:rsidR="0056376A" w:rsidRPr="007353CB" w:rsidTr="006E545B">
        <w:tc>
          <w:tcPr>
            <w:tcW w:w="3724" w:type="dxa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</w:tcPr>
          <w:p w:rsidR="0056376A" w:rsidRPr="007353CB" w:rsidRDefault="0056376A" w:rsidP="003C5A09">
            <w:pPr>
              <w:pStyle w:val="BodyText"/>
              <w:spacing w:line="276" w:lineRule="auto"/>
              <w:rPr>
                <w:rFonts w:ascii="Arial Narrow" w:hAnsi="Arial Narrow" w:cs="Arial"/>
                <w:color w:val="000000"/>
                <w:szCs w:val="22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ir izlietoti sekojoši:</w:t>
            </w:r>
          </w:p>
        </w:tc>
      </w:tr>
    </w:tbl>
    <w:p w:rsidR="0056376A" w:rsidRPr="007353CB" w:rsidRDefault="0056376A" w:rsidP="003C5A09">
      <w:pPr>
        <w:pStyle w:val="BodyText"/>
        <w:spacing w:line="276" w:lineRule="auto"/>
        <w:ind w:right="-2"/>
        <w:rPr>
          <w:rFonts w:ascii="Arial Narrow" w:hAnsi="Arial Narrow" w:cs="Arial"/>
          <w:b/>
          <w:bCs/>
          <w:color w:val="000000"/>
          <w:lang w:val="lv-LV" w:eastAsia="lv-LV"/>
        </w:rPr>
      </w:pPr>
    </w:p>
    <w:p w:rsidR="0056376A" w:rsidRPr="007353CB" w:rsidRDefault="0056376A" w:rsidP="003C5A09">
      <w:pPr>
        <w:pStyle w:val="BodyText"/>
        <w:numPr>
          <w:ilvl w:val="1"/>
          <w:numId w:val="3"/>
        </w:numPr>
        <w:spacing w:line="276" w:lineRule="auto"/>
        <w:ind w:right="-2"/>
        <w:rPr>
          <w:rFonts w:ascii="Arial Narrow" w:hAnsi="Arial Narrow" w:cs="Arial"/>
          <w:lang w:val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180"/>
        <w:gridCol w:w="185"/>
        <w:gridCol w:w="1255"/>
        <w:gridCol w:w="180"/>
        <w:gridCol w:w="540"/>
        <w:gridCol w:w="3240"/>
        <w:gridCol w:w="1080"/>
        <w:gridCol w:w="1466"/>
        <w:gridCol w:w="35"/>
      </w:tblGrid>
      <w:tr w:rsidR="0056376A" w:rsidRPr="007353CB" w:rsidTr="006E545B">
        <w:tc>
          <w:tcPr>
            <w:tcW w:w="540" w:type="dxa"/>
          </w:tcPr>
          <w:p w:rsidR="00464145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t>Nr.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Tāmes pozīcijas nosaukums</w:t>
            </w:r>
          </w:p>
        </w:tc>
        <w:tc>
          <w:tcPr>
            <w:tcW w:w="1255" w:type="dxa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Pozīcijas summa tāmē</w:t>
            </w:r>
          </w:p>
        </w:tc>
        <w:tc>
          <w:tcPr>
            <w:tcW w:w="3960" w:type="dxa"/>
            <w:gridSpan w:val="3"/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Izmaksu apliecinošo dokumentu nosaukums 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(maksājuma uzdevuma nr. vai kases izdevumu ordera nr.) </w:t>
            </w:r>
          </w:p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sz w:val="16"/>
                <w:szCs w:val="16"/>
              </w:rPr>
              <w:t xml:space="preserve"> un izmaksas saņēmējs</w:t>
            </w:r>
          </w:p>
        </w:tc>
        <w:tc>
          <w:tcPr>
            <w:tcW w:w="1080" w:type="dxa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Izmaksas datums</w:t>
            </w: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  <w:t>Izmaksas summa</w:t>
            </w: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  <w:vAlign w:val="center"/>
          </w:tcPr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  <w:vAlign w:val="center"/>
          </w:tcPr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6376A" w:rsidRPr="007353CB" w:rsidRDefault="0056376A" w:rsidP="003C5A09">
            <w:pPr>
              <w:spacing w:after="0"/>
              <w:ind w:left="57" w:right="-92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rPr>
          <w:trHeight w:val="315"/>
        </w:trPr>
        <w:tc>
          <w:tcPr>
            <w:tcW w:w="54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25" w:type="dxa"/>
            <w:gridSpan w:val="3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6E545B">
        <w:tblPrEx>
          <w:tblLook w:val="01E0" w:firstRow="1" w:lastRow="1" w:firstColumn="1" w:lastColumn="1" w:noHBand="0" w:noVBand="0"/>
        </w:tblPrEx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ind w:right="-108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</w:rPr>
              <w:t>Pavisam kopā</w:t>
            </w:r>
            <w:r w:rsidRPr="007353CB">
              <w:rPr>
                <w:rFonts w:ascii="Arial Narrow" w:hAnsi="Arial Narrow" w:cs="Arial"/>
                <w:snapToGrid w:val="0"/>
                <w:color w:val="000000"/>
              </w:rPr>
              <w:t>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</w:rPr>
              <w:t>(</w:t>
            </w:r>
          </w:p>
        </w:tc>
      </w:tr>
      <w:tr w:rsidR="0056376A" w:rsidRPr="007353CB" w:rsidTr="006E545B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193"/>
        </w:trPr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3C5A09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  <w:t>(summa vārdiem)</w:t>
            </w:r>
          </w:p>
          <w:p w:rsidR="0056376A" w:rsidRPr="007353CB" w:rsidRDefault="0056376A" w:rsidP="003C5A09">
            <w:pPr>
              <w:spacing w:after="0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56376A" w:rsidRPr="007353CB" w:rsidRDefault="0056376A" w:rsidP="003C5A09">
      <w:pPr>
        <w:pStyle w:val="BodyText"/>
        <w:numPr>
          <w:ilvl w:val="1"/>
          <w:numId w:val="3"/>
        </w:numPr>
        <w:spacing w:line="276" w:lineRule="auto"/>
        <w:ind w:left="426" w:right="-2" w:hanging="426"/>
        <w:rPr>
          <w:rFonts w:ascii="Arial Narrow" w:hAnsi="Arial Narrow" w:cs="Arial"/>
          <w:b/>
          <w:bCs/>
          <w:color w:val="000000"/>
          <w:szCs w:val="22"/>
          <w:u w:val="single"/>
          <w:lang w:val="lv-LV" w:eastAsia="lv-LV"/>
        </w:rPr>
      </w:pPr>
      <w:r w:rsidRPr="007353CB">
        <w:rPr>
          <w:rFonts w:ascii="Arial Narrow" w:hAnsi="Arial Narrow" w:cs="Arial"/>
          <w:b/>
          <w:bCs/>
          <w:color w:val="000000"/>
          <w:szCs w:val="22"/>
          <w:u w:val="single"/>
          <w:lang w:val="lv-LV" w:eastAsia="lv-LV"/>
        </w:rPr>
        <w:t xml:space="preserve">(aizpilda gadījumā, ja kāda no izmaksām veikta avansā fiziskai personai izdevumu veikšanai) </w:t>
      </w:r>
    </w:p>
    <w:p w:rsidR="0056376A" w:rsidRPr="007353CB" w:rsidRDefault="0056376A" w:rsidP="003C5A09">
      <w:pPr>
        <w:pStyle w:val="BodyText"/>
        <w:spacing w:line="276" w:lineRule="auto"/>
        <w:ind w:left="360" w:right="-2"/>
        <w:rPr>
          <w:rFonts w:ascii="Arial Narrow" w:hAnsi="Arial Narrow" w:cs="Arial"/>
          <w:b/>
          <w:bCs/>
          <w:color w:val="000000"/>
          <w:sz w:val="16"/>
          <w:szCs w:val="22"/>
          <w:u w:val="single"/>
          <w:lang w:val="lv-LV" w:eastAsia="lv-LV"/>
        </w:rPr>
      </w:pPr>
    </w:p>
    <w:tbl>
      <w:tblPr>
        <w:tblW w:w="96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172"/>
        <w:gridCol w:w="509"/>
        <w:gridCol w:w="429"/>
        <w:gridCol w:w="1026"/>
        <w:gridCol w:w="10"/>
        <w:gridCol w:w="1089"/>
        <w:gridCol w:w="4394"/>
        <w:gridCol w:w="414"/>
      </w:tblGrid>
      <w:tr w:rsidR="0056376A" w:rsidRPr="007353CB" w:rsidTr="00822D9C">
        <w:trPr>
          <w:trHeight w:val="421"/>
        </w:trPr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Avansa norēķina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vMerge w:val="restart"/>
            <w:tcBorders>
              <w:top w:val="nil"/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color w:val="000000"/>
                <w:lang w:val="lv-LV" w:eastAsia="lv-LV"/>
              </w:rPr>
            </w:pP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Nr.</w:t>
            </w:r>
            <w:r w:rsidRPr="007353CB">
              <w:rPr>
                <w:rFonts w:ascii="Arial Narrow" w:hAnsi="Arial Narrow" w:cs="Arial"/>
                <w:color w:val="000000"/>
                <w:lang w:val="lv-LV" w:eastAsia="lv-LV"/>
              </w:rPr>
              <w:t xml:space="preserve"> ___________________ </w:t>
            </w:r>
            <w:r w:rsidRPr="007353CB"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  <w:t>atšifrējums</w:t>
            </w:r>
          </w:p>
        </w:tc>
      </w:tr>
      <w:tr w:rsidR="0056376A" w:rsidRPr="007353CB" w:rsidTr="00822D9C">
        <w:trPr>
          <w:trHeight w:val="85"/>
        </w:trPr>
        <w:tc>
          <w:tcPr>
            <w:tcW w:w="1795" w:type="dxa"/>
            <w:gridSpan w:val="2"/>
            <w:vMerge/>
            <w:tcBorders>
              <w:left w:val="nil"/>
              <w:bottom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938" w:type="dxa"/>
            <w:gridSpan w:val="2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datums</w:t>
            </w:r>
          </w:p>
        </w:tc>
        <w:tc>
          <w:tcPr>
            <w:tcW w:w="1036" w:type="dxa"/>
            <w:gridSpan w:val="2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mēnesis</w:t>
            </w:r>
          </w:p>
        </w:tc>
        <w:tc>
          <w:tcPr>
            <w:tcW w:w="1089" w:type="dxa"/>
          </w:tcPr>
          <w:p w:rsidR="0056376A" w:rsidRPr="007353CB" w:rsidRDefault="0056376A" w:rsidP="003C5A09">
            <w:pPr>
              <w:tabs>
                <w:tab w:val="left" w:pos="4820"/>
              </w:tabs>
              <w:spacing w:after="0"/>
              <w:ind w:left="-163" w:right="-10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Cs/>
                <w:sz w:val="16"/>
                <w:szCs w:val="16"/>
              </w:rPr>
              <w:t>gads</w:t>
            </w:r>
          </w:p>
        </w:tc>
        <w:tc>
          <w:tcPr>
            <w:tcW w:w="4808" w:type="dxa"/>
            <w:gridSpan w:val="2"/>
            <w:vMerge/>
            <w:tcBorders>
              <w:right w:val="nil"/>
            </w:tcBorders>
          </w:tcPr>
          <w:p w:rsidR="0056376A" w:rsidRPr="007353CB" w:rsidRDefault="0056376A" w:rsidP="003C5A09">
            <w:pPr>
              <w:pStyle w:val="BodyText"/>
              <w:spacing w:line="276" w:lineRule="auto"/>
              <w:ind w:right="-108"/>
              <w:rPr>
                <w:rFonts w:ascii="Arial Narrow" w:hAnsi="Arial Narrow" w:cs="Arial"/>
                <w:b/>
                <w:bCs/>
                <w:color w:val="000000"/>
                <w:lang w:val="lv-LV" w:eastAsia="lv-LV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174"/>
        </w:trPr>
        <w:tc>
          <w:tcPr>
            <w:tcW w:w="623" w:type="dxa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4"/>
                <w:szCs w:val="16"/>
                <w:lang w:val="lv-LV" w:eastAsia="lv-LV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376A" w:rsidRPr="007353CB" w:rsidRDefault="0056376A" w:rsidP="003C5A09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ind w:right="-2"/>
              <w:jc w:val="center"/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 Narrow"/>
                <w:b/>
                <w:bCs/>
                <w:snapToGrid w:val="0"/>
                <w:color w:val="000000"/>
                <w:sz w:val="16"/>
                <w:szCs w:val="16"/>
              </w:rPr>
              <w:lastRenderedPageBreak/>
              <w:t>Nr.p.k.</w:t>
            </w: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Darījuma datums</w:t>
            </w: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pStyle w:val="Heading2"/>
              <w:spacing w:line="276" w:lineRule="auto"/>
              <w:ind w:right="-2"/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 xml:space="preserve">Darījuma summa </w:t>
            </w: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</w:pPr>
            <w:r w:rsidRPr="007353CB">
              <w:rPr>
                <w:rFonts w:ascii="Arial Narrow" w:hAnsi="Arial Narrow" w:cs="Arial Narrow"/>
                <w:color w:val="000000"/>
                <w:sz w:val="16"/>
                <w:szCs w:val="16"/>
                <w:lang w:val="lv-LV" w:eastAsia="lv-LV"/>
              </w:rPr>
              <w:t>Kam, par ko un pēc kāda dokumenta (nosaukums un nr.) samaksāts</w:t>
            </w: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blPrEx>
          <w:tblLook w:val="0000" w:firstRow="0" w:lastRow="0" w:firstColumn="0" w:lastColumn="0" w:noHBand="0" w:noVBand="0"/>
        </w:tblPrEx>
        <w:trPr>
          <w:gridAfter w:val="1"/>
          <w:wAfter w:w="414" w:type="dxa"/>
          <w:trHeight w:val="315"/>
        </w:trPr>
        <w:tc>
          <w:tcPr>
            <w:tcW w:w="623" w:type="dxa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681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455" w:type="dxa"/>
            <w:gridSpan w:val="2"/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549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6376A" w:rsidRPr="007353CB" w:rsidRDefault="0056376A" w:rsidP="003C5A09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</w:tbl>
    <w:p w:rsidR="00822D9C" w:rsidRDefault="00822D9C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</w:rPr>
      </w:pPr>
    </w:p>
    <w:p w:rsidR="0056376A" w:rsidRPr="007353CB" w:rsidRDefault="0056376A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</w:rPr>
      </w:pPr>
      <w:r w:rsidRPr="007353CB">
        <w:rPr>
          <w:rFonts w:ascii="Arial Narrow" w:hAnsi="Arial Narrow" w:cs="Arial"/>
          <w:b/>
          <w:snapToGrid w:val="0"/>
          <w:color w:val="000000"/>
        </w:rPr>
        <w:t>3. Projekta rakstiskā atskaite (aizpildīt sadaļas, kas attiecināmas uz īstenoto projektu)</w:t>
      </w:r>
    </w:p>
    <w:p w:rsidR="0056376A" w:rsidRPr="00CC11FC" w:rsidRDefault="0056376A" w:rsidP="003C5A09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snapToGrid w:val="0"/>
          <w:color w:val="000000"/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3.1. P</w:t>
            </w:r>
            <w:r>
              <w:rPr>
                <w:rFonts w:ascii="Arial Narrow" w:hAnsi="Arial Narrow" w:cs="Arial"/>
                <w:b/>
                <w:snapToGrid w:val="0"/>
                <w:color w:val="000000"/>
              </w:rPr>
              <w:t>asākuma</w:t>
            </w: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 norises laiks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3.2. P</w:t>
            </w:r>
            <w:r>
              <w:rPr>
                <w:rFonts w:ascii="Arial Narrow" w:hAnsi="Arial Narrow" w:cs="Arial"/>
                <w:b/>
                <w:snapToGrid w:val="0"/>
                <w:color w:val="000000"/>
              </w:rPr>
              <w:t>asākuma</w:t>
            </w: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 norises vieta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spacing w:after="0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3.3. Projekta aktivitātes veids, projekta galaprodukts (norādīt veidu)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  <w:sz w:val="16"/>
              </w:rPr>
              <w:t>(piem., izstāde, grāmata, seminārs, meistardarbnīca u.c.,)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5778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3.4. Jaunradītie kultūras produkti (norādīt rezultātu)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  <w:sz w:val="16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3402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</w:tbl>
    <w:p w:rsidR="0056376A" w:rsidRPr="00DD59A6" w:rsidRDefault="0056376A" w:rsidP="003C5A09">
      <w:pPr>
        <w:spacing w:after="0"/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9939FE" w:rsidRDefault="0056376A" w:rsidP="003C5A09">
            <w:pPr>
              <w:spacing w:after="0"/>
              <w:rPr>
                <w:rFonts w:ascii="Arial Narrow" w:hAnsi="Arial Narrow" w:cs="Arial"/>
                <w:b/>
              </w:rPr>
            </w:pPr>
            <w:r w:rsidRPr="009939FE">
              <w:rPr>
                <w:rFonts w:ascii="Arial Narrow" w:hAnsi="Arial Narrow" w:cs="Arial"/>
                <w:b/>
              </w:rPr>
              <w:t>3.5. Detalizēts īstenoto aktivitāšu apraksts un sasniegtie rezultāti</w:t>
            </w:r>
          </w:p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c>
          <w:tcPr>
            <w:tcW w:w="9180" w:type="dxa"/>
            <w:shd w:val="clear" w:color="auto" w:fill="auto"/>
          </w:tcPr>
          <w:p w:rsidR="0056376A" w:rsidRPr="007353CB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</w:tbl>
    <w:p w:rsidR="0056376A" w:rsidRPr="00DD59A6" w:rsidRDefault="0056376A" w:rsidP="003C5A09">
      <w:pPr>
        <w:spacing w:after="0"/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 xml:space="preserve">3.6. Projekta kvantitatīvo rezultātu uzskaitījums </w:t>
            </w: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(organizēto pasākumu, dalībnieku, apmeklētāju skaits, izdevējdarbības projektu gadījumā - tirāža)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3.7. Projekta starptautiskie sadarbības partneri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3.8. Informācija par ieņēmumiem (no biļešu realizācijas un citiem)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3.9. Informācija par projekta kopējo finansējumu, t.sk., norādot VKKF procentuālā atbalsta apjomu projektam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  <w:tr w:rsidR="0056376A" w:rsidRPr="00DD59A6" w:rsidTr="00822D9C">
        <w:tc>
          <w:tcPr>
            <w:tcW w:w="4503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  <w:r w:rsidRPr="00DD59A6">
              <w:rPr>
                <w:rFonts w:ascii="Arial Narrow" w:hAnsi="Arial Narrow" w:cs="Arial"/>
                <w:b/>
                <w:snapToGrid w:val="0"/>
                <w:color w:val="000000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4677" w:type="dxa"/>
            <w:shd w:val="clear" w:color="auto" w:fill="auto"/>
          </w:tcPr>
          <w:p w:rsidR="0056376A" w:rsidRPr="00DD59A6" w:rsidRDefault="0056376A" w:rsidP="003C5A09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snapToGrid w:val="0"/>
                <w:color w:val="000000"/>
              </w:rPr>
            </w:pPr>
          </w:p>
        </w:tc>
      </w:tr>
    </w:tbl>
    <w:p w:rsidR="0056376A" w:rsidRPr="007353CB" w:rsidRDefault="0056376A" w:rsidP="003C5A09">
      <w:pPr>
        <w:spacing w:after="0"/>
        <w:rPr>
          <w:rFonts w:ascii="Arial Narrow" w:hAnsi="Arial Narrow"/>
          <w:vanish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894"/>
        <w:gridCol w:w="491"/>
        <w:gridCol w:w="2907"/>
      </w:tblGrid>
      <w:tr w:rsidR="0056376A" w:rsidRPr="007353CB" w:rsidTr="00822D9C">
        <w:trPr>
          <w:trHeight w:val="527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9939FE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Cs w:val="16"/>
              </w:rPr>
            </w:pPr>
          </w:p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</w:rPr>
              <w:t>Projekta vadītājs</w:t>
            </w:r>
          </w:p>
        </w:tc>
        <w:tc>
          <w:tcPr>
            <w:tcW w:w="3894" w:type="dxa"/>
            <w:tcBorders>
              <w:top w:val="nil"/>
              <w:left w:val="nil"/>
              <w:right w:val="nil"/>
            </w:tcBorders>
            <w:vAlign w:val="bottom"/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907" w:type="dxa"/>
            <w:tcBorders>
              <w:top w:val="nil"/>
              <w:left w:val="nil"/>
              <w:right w:val="nil"/>
            </w:tcBorders>
            <w:vAlign w:val="bottom"/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56376A" w:rsidRPr="007353CB" w:rsidTr="00822D9C">
        <w:trPr>
          <w:trHeight w:val="2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894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(paraksts)</w:t>
            </w:r>
          </w:p>
        </w:tc>
      </w:tr>
    </w:tbl>
    <w:p w:rsidR="0056376A" w:rsidRPr="009939FE" w:rsidRDefault="0056376A" w:rsidP="00822D9C">
      <w:pPr>
        <w:tabs>
          <w:tab w:val="left" w:pos="7371"/>
        </w:tabs>
        <w:spacing w:after="0"/>
        <w:jc w:val="both"/>
        <w:rPr>
          <w:rFonts w:ascii="Arial Narrow" w:hAnsi="Arial Narrow" w:cs="Arial"/>
          <w:b/>
          <w:bCs/>
          <w:snapToGrid w:val="0"/>
          <w:color w:val="000000"/>
          <w:sz w:val="4"/>
          <w:szCs w:val="16"/>
        </w:rPr>
      </w:pPr>
    </w:p>
    <w:p w:rsidR="00822D9C" w:rsidRPr="00822D9C" w:rsidRDefault="0056376A" w:rsidP="00822D9C">
      <w:pPr>
        <w:jc w:val="both"/>
        <w:rPr>
          <w:rFonts w:ascii="Arial Narrow" w:hAnsi="Arial Narrow" w:cs="Arial"/>
          <w:snapToGrid w:val="0"/>
        </w:rPr>
      </w:pPr>
      <w:r w:rsidRPr="00F66C2F">
        <w:rPr>
          <w:rFonts w:ascii="Arial Narrow" w:hAnsi="Arial Narrow" w:cs="Arial"/>
          <w:snapToGrid w:val="0"/>
        </w:rPr>
        <w:t xml:space="preserve">Apstiprinu, ka </w:t>
      </w:r>
      <w:r w:rsidR="00822D9C">
        <w:rPr>
          <w:rFonts w:ascii="Arial Narrow" w:hAnsi="Arial Narrow" w:cs="Arial"/>
          <w:snapToGrid w:val="0"/>
        </w:rPr>
        <w:t xml:space="preserve">saņemtie </w:t>
      </w:r>
      <w:r w:rsidRPr="00F66C2F">
        <w:rPr>
          <w:rFonts w:ascii="Arial Narrow" w:hAnsi="Arial Narrow" w:cs="Arial"/>
          <w:snapToGrid w:val="0"/>
        </w:rPr>
        <w:t xml:space="preserve">līdzekļi </w:t>
      </w:r>
      <w:r w:rsidRPr="00F66C2F">
        <w:rPr>
          <w:rFonts w:ascii="Arial Narrow" w:hAnsi="Arial Narrow" w:cs="Arial"/>
        </w:rPr>
        <w:t xml:space="preserve">projekta realizācijas gaitā izlietoti atbilstoši Latvijas Republikas </w:t>
      </w:r>
      <w:r w:rsidR="00822D9C">
        <w:rPr>
          <w:rFonts w:ascii="Arial Narrow" w:hAnsi="Arial Narrow" w:cs="Arial"/>
        </w:rPr>
        <w:t>normatīvajiem aktiem</w:t>
      </w:r>
      <w:r w:rsidRPr="00F66C2F">
        <w:rPr>
          <w:rFonts w:ascii="Arial Narrow" w:hAnsi="Arial Narrow" w:cs="Arial"/>
        </w:rPr>
        <w:t xml:space="preserve"> un </w:t>
      </w:r>
      <w:r w:rsidRPr="00F66C2F">
        <w:rPr>
          <w:rFonts w:ascii="Arial Narrow" w:hAnsi="Arial Narrow" w:cs="Arial"/>
          <w:snapToGrid w:val="0"/>
        </w:rPr>
        <w:t xml:space="preserve">projektā paredzētajiem mērķiem. </w:t>
      </w:r>
      <w:r w:rsidR="00822D9C" w:rsidRPr="00822D9C">
        <w:rPr>
          <w:rFonts w:ascii="Arial Narrow" w:hAnsi="Arial Narrow" w:cs="Arial"/>
          <w:snapToGrid w:val="0"/>
        </w:rPr>
        <w:t xml:space="preserve">Apzinos, ka nepatiesas informācijas sniegšanas rezultātā, varu tikt saukts/-a pie atbildības Latvijas Republikas normatīvajos aktos noteiktajā kārtībā. </w:t>
      </w:r>
    </w:p>
    <w:p w:rsidR="0056376A" w:rsidRPr="00F66C2F" w:rsidRDefault="0056376A" w:rsidP="00822D9C">
      <w:pPr>
        <w:spacing w:after="0"/>
        <w:jc w:val="both"/>
        <w:rPr>
          <w:rFonts w:ascii="Arial Narrow" w:hAnsi="Arial Narrow" w:cs="Arial"/>
          <w:snapToGrid w:val="0"/>
          <w:color w:val="000000"/>
        </w:rPr>
      </w:pPr>
      <w:r w:rsidRPr="00F66C2F">
        <w:rPr>
          <w:rFonts w:ascii="Arial Narrow" w:hAnsi="Arial Narrow" w:cs="Arial"/>
        </w:rPr>
        <w:lastRenderedPageBreak/>
        <w:t>Ar projektu saistītā finanšu dokumentācija</w:t>
      </w:r>
      <w:r w:rsidRPr="00F66C2F">
        <w:rPr>
          <w:rFonts w:ascii="Arial Narrow" w:hAnsi="Arial Narrow" w:cs="Arial"/>
          <w:snapToGrid w:val="0"/>
        </w:rPr>
        <w:t xml:space="preserve"> tiks</w:t>
      </w:r>
      <w:r w:rsidRPr="00F66C2F">
        <w:rPr>
          <w:rFonts w:ascii="Arial Narrow" w:hAnsi="Arial Narrow" w:cs="Arial"/>
          <w:snapToGrid w:val="0"/>
          <w:color w:val="000000"/>
        </w:rPr>
        <w:t xml:space="preserve"> saglabāta -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  <w:gridCol w:w="297"/>
      </w:tblGrid>
      <w:tr w:rsidR="0056376A" w:rsidRPr="007353CB" w:rsidTr="00822D9C">
        <w:trPr>
          <w:trHeight w:val="310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trHeight w:val="248"/>
        </w:trPr>
        <w:tc>
          <w:tcPr>
            <w:tcW w:w="9198" w:type="dxa"/>
            <w:gridSpan w:val="2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nosaukums - organizācija)</w:t>
            </w:r>
          </w:p>
        </w:tc>
      </w:tr>
      <w:tr w:rsidR="0056376A" w:rsidRPr="007353CB" w:rsidTr="00822D9C">
        <w:trPr>
          <w:trHeight w:val="295"/>
        </w:trPr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gridAfter w:val="1"/>
          <w:wAfter w:w="297" w:type="dxa"/>
          <w:trHeight w:val="233"/>
        </w:trPr>
        <w:tc>
          <w:tcPr>
            <w:tcW w:w="8901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ind w:left="-142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(adrese, tālrunis )</w:t>
            </w:r>
          </w:p>
        </w:tc>
      </w:tr>
    </w:tbl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  <w:sz w:val="16"/>
          <w:szCs w:val="16"/>
        </w:rPr>
      </w:pPr>
    </w:p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</w:rPr>
      </w:pPr>
      <w:r w:rsidRPr="007353CB">
        <w:rPr>
          <w:rFonts w:ascii="Arial Narrow" w:hAnsi="Arial Narrow" w:cs="Arial"/>
          <w:snapToGrid w:val="0"/>
          <w:color w:val="000000"/>
        </w:rPr>
        <w:t xml:space="preserve">5 gadus no šīs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Pr="007353CB">
          <w:rPr>
            <w:rFonts w:ascii="Arial Narrow" w:hAnsi="Arial Narrow" w:cs="Arial"/>
            <w:snapToGrid w:val="0"/>
            <w:color w:val="000000"/>
          </w:rPr>
          <w:t>atskaites</w:t>
        </w:r>
      </w:smartTag>
      <w:r w:rsidRPr="007353CB">
        <w:rPr>
          <w:rFonts w:ascii="Arial Narrow" w:hAnsi="Arial Narrow" w:cs="Arial"/>
          <w:snapToGrid w:val="0"/>
          <w:color w:val="000000"/>
        </w:rPr>
        <w:t xml:space="preserve"> iesniegšanas</w:t>
      </w:r>
      <w:r w:rsidR="00822D9C">
        <w:rPr>
          <w:rFonts w:ascii="Arial Narrow" w:hAnsi="Arial Narrow" w:cs="Arial"/>
          <w:snapToGrid w:val="0"/>
          <w:color w:val="000000"/>
        </w:rPr>
        <w:t xml:space="preserve"> KPR</w:t>
      </w:r>
      <w:r w:rsidRPr="007353CB">
        <w:rPr>
          <w:rFonts w:ascii="Arial Narrow" w:hAnsi="Arial Narrow" w:cs="Arial"/>
          <w:snapToGrid w:val="0"/>
          <w:color w:val="000000"/>
        </w:rPr>
        <w:t>.</w:t>
      </w:r>
    </w:p>
    <w:p w:rsidR="0056376A" w:rsidRPr="00CC11FC" w:rsidRDefault="0056376A" w:rsidP="00822D9C">
      <w:pPr>
        <w:spacing w:after="0"/>
        <w:jc w:val="both"/>
        <w:rPr>
          <w:rFonts w:ascii="Arial Narrow" w:hAnsi="Arial Narrow" w:cs="Arial"/>
          <w:snapToGrid w:val="0"/>
          <w:color w:val="000000"/>
          <w:sz w:val="14"/>
          <w:szCs w:val="16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650"/>
        <w:gridCol w:w="3747"/>
        <w:gridCol w:w="296"/>
      </w:tblGrid>
      <w:tr w:rsidR="0056376A" w:rsidRPr="007353CB" w:rsidTr="00822D9C">
        <w:trPr>
          <w:trHeight w:val="346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galvenā grāmatveža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43" w:type="dxa"/>
            <w:gridSpan w:val="2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  <w:tr w:rsidR="0056376A" w:rsidRPr="007353CB" w:rsidTr="00822D9C">
        <w:trPr>
          <w:trHeight w:val="25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56376A" w:rsidRPr="007353CB" w:rsidTr="00822D9C">
        <w:trPr>
          <w:trHeight w:val="346"/>
        </w:trPr>
        <w:tc>
          <w:tcPr>
            <w:tcW w:w="4475" w:type="dxa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</w:rPr>
            </w:pPr>
          </w:p>
        </w:tc>
      </w:tr>
      <w:tr w:rsidR="0056376A" w:rsidRPr="007353CB" w:rsidTr="00822D9C">
        <w:trPr>
          <w:gridAfter w:val="1"/>
          <w:wAfter w:w="296" w:type="dxa"/>
          <w:trHeight w:val="291"/>
        </w:trPr>
        <w:tc>
          <w:tcPr>
            <w:tcW w:w="4475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(finansējuma saņēmēja direktora paraksts)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both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47" w:type="dxa"/>
            <w:tcBorders>
              <w:left w:val="nil"/>
              <w:bottom w:val="nil"/>
              <w:right w:val="nil"/>
            </w:tcBorders>
          </w:tcPr>
          <w:p w:rsidR="0056376A" w:rsidRPr="007353CB" w:rsidRDefault="0056376A" w:rsidP="00822D9C">
            <w:pPr>
              <w:spacing w:after="0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</w:tbl>
    <w:p w:rsidR="0056376A" w:rsidRPr="007353CB" w:rsidRDefault="0056376A" w:rsidP="00822D9C">
      <w:pPr>
        <w:tabs>
          <w:tab w:val="left" w:pos="7938"/>
        </w:tabs>
        <w:spacing w:after="0"/>
        <w:ind w:left="-142"/>
        <w:rPr>
          <w:rFonts w:ascii="Arial Narrow" w:hAnsi="Arial Narrow" w:cs="Arial"/>
          <w:snapToGrid w:val="0"/>
          <w:color w:val="000000"/>
          <w:sz w:val="16"/>
          <w:szCs w:val="16"/>
        </w:rPr>
      </w:pPr>
      <w:r w:rsidRPr="007353CB">
        <w:rPr>
          <w:rFonts w:ascii="Arial Narrow" w:hAnsi="Arial Narrow" w:cs="Arial"/>
          <w:snapToGrid w:val="0"/>
          <w:color w:val="000000"/>
          <w:sz w:val="16"/>
          <w:szCs w:val="16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6"/>
        <w:gridCol w:w="540"/>
        <w:gridCol w:w="3060"/>
        <w:gridCol w:w="3060"/>
      </w:tblGrid>
      <w:tr w:rsidR="0056376A" w:rsidRPr="007353CB" w:rsidTr="006E545B">
        <w:trPr>
          <w:trHeight w:val="496"/>
        </w:trPr>
        <w:tc>
          <w:tcPr>
            <w:tcW w:w="876" w:type="dxa"/>
            <w:vAlign w:val="center"/>
          </w:tcPr>
          <w:p w:rsidR="0056376A" w:rsidRPr="007353CB" w:rsidRDefault="0056376A" w:rsidP="00822D9C">
            <w:pPr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ind w:left="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3CB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z.v.</w:t>
            </w:r>
          </w:p>
        </w:tc>
      </w:tr>
      <w:tr w:rsidR="0056376A" w:rsidRPr="007353CB" w:rsidTr="006E545B"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876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353CB">
              <w:rPr>
                <w:rFonts w:ascii="Arial Narrow" w:hAnsi="Arial Narrow" w:cs="Arial"/>
                <w:b/>
                <w:bCs/>
                <w:snapToGrid w:val="0"/>
                <w:color w:val="000000"/>
                <w:sz w:val="16"/>
                <w:szCs w:val="16"/>
              </w:rPr>
              <w:t>Vieta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56376A" w:rsidRPr="007353CB" w:rsidRDefault="0056376A" w:rsidP="00822D9C">
            <w:pPr>
              <w:tabs>
                <w:tab w:val="left" w:pos="482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56376A" w:rsidRPr="007353CB" w:rsidRDefault="0056376A" w:rsidP="00822D9C">
      <w:pPr>
        <w:spacing w:after="0"/>
        <w:rPr>
          <w:rFonts w:ascii="Arial Narrow" w:hAnsi="Arial Narrow" w:cs="Arial"/>
          <w:snapToGrid w:val="0"/>
          <w:color w:val="000000"/>
          <w:sz w:val="18"/>
          <w:szCs w:val="18"/>
        </w:rPr>
      </w:pPr>
    </w:p>
    <w:p w:rsidR="0056376A" w:rsidRDefault="0056376A" w:rsidP="00822D9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4604" w:rsidRPr="009218DE" w:rsidRDefault="00674604" w:rsidP="0056376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218D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674604" w:rsidRPr="009218DE" w:rsidRDefault="00674604" w:rsidP="0067460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218DE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</w:t>
      </w:r>
      <w:r w:rsidR="006E3A99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4604" w:rsidRPr="009218DE" w:rsidRDefault="00D4350D" w:rsidP="0067460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4350D">
        <w:rPr>
          <w:rFonts w:ascii="Times New Roman" w:hAnsi="Times New Roman" w:cs="Times New Roman"/>
          <w:b/>
          <w:iCs/>
          <w:sz w:val="24"/>
          <w:szCs w:val="24"/>
        </w:rPr>
        <w:t>Projekta attiecināmo izdevumu pamatojošie dokumenti</w:t>
      </w:r>
    </w:p>
    <w:p w:rsidR="00674604" w:rsidRPr="009218DE" w:rsidRDefault="00674604" w:rsidP="00674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80" w:rsidRPr="009218DE" w:rsidRDefault="00890580" w:rsidP="00BE1D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DE">
        <w:rPr>
          <w:rFonts w:ascii="Times New Roman" w:hAnsi="Times New Roman" w:cs="Times New Roman"/>
          <w:sz w:val="24"/>
          <w:szCs w:val="24"/>
        </w:rPr>
        <w:t>Darba atlīdzības izdevumu pamatojoš</w:t>
      </w:r>
      <w:r w:rsidR="002D6392" w:rsidRPr="009218DE">
        <w:rPr>
          <w:rFonts w:ascii="Times New Roman" w:hAnsi="Times New Roman" w:cs="Times New Roman"/>
          <w:sz w:val="24"/>
          <w:szCs w:val="24"/>
        </w:rPr>
        <w:t>ie dokumenti:</w:t>
      </w:r>
    </w:p>
    <w:p w:rsidR="00C17E56" w:rsidRPr="009218DE" w:rsidRDefault="00890580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noslēgts darba līgums – </w:t>
      </w:r>
    </w:p>
    <w:p w:rsidR="00C17E56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darba l</w:t>
      </w:r>
      <w:r w:rsidR="00C17E56" w:rsidRPr="009218DE">
        <w:t>īgums,</w:t>
      </w:r>
    </w:p>
    <w:p w:rsidR="00ED7D20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darba algas aprēķina saraksts ar pārskatāmu nodokļu (valsts sociālās apdrošināšanas obligātās iemaksas un iedzīvotāju ienākuma nodoklis) aprēķinu un neto darba algu</w:t>
      </w:r>
      <w:r w:rsidR="00C17E56" w:rsidRPr="009218DE">
        <w:t>.</w:t>
      </w:r>
    </w:p>
    <w:p w:rsidR="00C17E56" w:rsidRPr="009218DE" w:rsidRDefault="00890580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noslēgts uzņēmuma līgums – </w:t>
      </w:r>
    </w:p>
    <w:p w:rsidR="00C17E56" w:rsidRPr="009218DE" w:rsidRDefault="0089058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uzņēmuma līgums</w:t>
      </w:r>
      <w:r w:rsidR="00ED7D20" w:rsidRPr="009218DE">
        <w:t xml:space="preserve">, </w:t>
      </w:r>
    </w:p>
    <w:p w:rsidR="00C17E56" w:rsidRPr="009218DE" w:rsidRDefault="00ED7D2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izpildītā darba pieņemšanas–nodoš</w:t>
      </w:r>
      <w:r w:rsidR="00C17E56" w:rsidRPr="009218DE">
        <w:t>anas akts,</w:t>
      </w:r>
    </w:p>
    <w:p w:rsidR="00ED7D20" w:rsidRPr="009218DE" w:rsidRDefault="00ED7D20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izmaksātās atlīdzības aprēķins.</w:t>
      </w:r>
    </w:p>
    <w:p w:rsidR="00194C66" w:rsidRPr="009218DE" w:rsidRDefault="00ED7D20" w:rsidP="00BE1D77">
      <w:pPr>
        <w:pStyle w:val="Default"/>
        <w:numPr>
          <w:ilvl w:val="0"/>
          <w:numId w:val="1"/>
        </w:numPr>
        <w:spacing w:line="276" w:lineRule="auto"/>
        <w:jc w:val="both"/>
      </w:pPr>
      <w:r w:rsidRPr="009218DE">
        <w:t>T</w:t>
      </w:r>
      <w:r w:rsidR="007D53C9" w:rsidRPr="009218DE">
        <w:t xml:space="preserve">ransporta/ceļa izdevumus pamatojošie dokumenti: </w:t>
      </w:r>
    </w:p>
    <w:p w:rsidR="00C17E56" w:rsidRPr="009218DE" w:rsidRDefault="00194C66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tiek izmantota automašīna </w:t>
      </w:r>
      <w:r w:rsidR="00B85CD9" w:rsidRPr="009218DE">
        <w:t>–</w:t>
      </w:r>
      <w:r w:rsidRPr="009218DE">
        <w:t xml:space="preserve"> </w:t>
      </w:r>
    </w:p>
    <w:p w:rsidR="00C17E56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rīkojums par noteikta transporta līdzekļa izmantošanu projekta vajadzībām</w:t>
      </w:r>
      <w:r w:rsidR="00194C66" w:rsidRPr="009218DE">
        <w:t xml:space="preserve">, </w:t>
      </w:r>
    </w:p>
    <w:p w:rsidR="00411278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transporta ceļazīme, kurā norādīts transportlīdzeklis (marka, valsts reģistrācijas numurs), braukšanas laiks (datums), norāde par personu, kura izmanto autotransportu, brauciena mērķis un maršruts, nobrauktie kilometri, degvielas patēriņš</w:t>
      </w:r>
      <w:r w:rsidR="00194C66" w:rsidRPr="009218DE">
        <w:t xml:space="preserve"> un degvielas marka</w:t>
      </w:r>
      <w:r w:rsidR="00411278" w:rsidRPr="009218DE">
        <w:t>,</w:t>
      </w:r>
    </w:p>
    <w:p w:rsidR="00194C66" w:rsidRPr="009218DE" w:rsidRDefault="007D53C9" w:rsidP="00BE1D77">
      <w:pPr>
        <w:pStyle w:val="Default"/>
        <w:numPr>
          <w:ilvl w:val="2"/>
          <w:numId w:val="1"/>
        </w:numPr>
        <w:spacing w:line="276" w:lineRule="auto"/>
        <w:jc w:val="both"/>
      </w:pPr>
      <w:r w:rsidRPr="009218DE">
        <w:t>degvielas uzpildīšanas stacijas izdots attaisnojuma dokuments (rēķins, čeks, kvīts)</w:t>
      </w:r>
      <w:r w:rsidR="00411278" w:rsidRPr="009218DE">
        <w:t>.</w:t>
      </w:r>
    </w:p>
    <w:p w:rsidR="00B85CD9" w:rsidRPr="009218DE" w:rsidRDefault="00194C66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Ja tiek izmantots sabiedriskais transports – </w:t>
      </w:r>
      <w:r w:rsidR="007D53C9" w:rsidRPr="009218DE">
        <w:t>transportlīdzekļa biļ</w:t>
      </w:r>
      <w:r w:rsidRPr="009218DE">
        <w:t>ete</w:t>
      </w:r>
      <w:r w:rsidR="007D53C9" w:rsidRPr="009218DE">
        <w:t xml:space="preserve">. Ja sabiedriskā transporta gadījumā tiek izmantots e-talons, tad iesniedz čeku par tā iegādi. Ja tiek izmantota lidmašīna - lidmašīnas iekāpšanas talons. Uz biļetēm ir jābūt norādei par brauciena maršrutu un mērķi. </w:t>
      </w:r>
    </w:p>
    <w:p w:rsidR="00B85CD9" w:rsidRPr="009218DE" w:rsidRDefault="00B85CD9" w:rsidP="00BE1D77">
      <w:pPr>
        <w:pStyle w:val="Default"/>
        <w:numPr>
          <w:ilvl w:val="0"/>
          <w:numId w:val="1"/>
        </w:numPr>
        <w:spacing w:line="276" w:lineRule="auto"/>
        <w:jc w:val="both"/>
      </w:pPr>
      <w:r w:rsidRPr="009218DE">
        <w:t>P</w:t>
      </w:r>
      <w:r w:rsidR="002B32D0" w:rsidRPr="009218DE">
        <w:t xml:space="preserve">ārējo preču un pakalpojumu iegādes </w:t>
      </w:r>
      <w:r w:rsidRPr="009218DE">
        <w:t xml:space="preserve">izdevumu pamatojošie dokumenti: </w:t>
      </w:r>
    </w:p>
    <w:p w:rsidR="00411278" w:rsidRPr="009218DE" w:rsidRDefault="00B85CD9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 xml:space="preserve">līgums </w:t>
      </w:r>
      <w:r w:rsidR="00411278" w:rsidRPr="009218DE">
        <w:t>un pieņemšanas-nodošanas akts (ja attiecas),</w:t>
      </w:r>
    </w:p>
    <w:p w:rsidR="002C255D" w:rsidRPr="009218DE" w:rsidRDefault="00B85CD9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>attaisnojuma dokuments (rēķins, pavadzīme, kvī</w:t>
      </w:r>
      <w:r w:rsidR="00411278" w:rsidRPr="009218DE">
        <w:t>ts u.tml.)</w:t>
      </w:r>
    </w:p>
    <w:p w:rsidR="00411278" w:rsidRPr="009218DE" w:rsidRDefault="002C255D" w:rsidP="00BE1D77">
      <w:pPr>
        <w:pStyle w:val="Default"/>
        <w:numPr>
          <w:ilvl w:val="1"/>
          <w:numId w:val="1"/>
        </w:numPr>
        <w:spacing w:line="276" w:lineRule="auto"/>
        <w:jc w:val="both"/>
      </w:pPr>
      <w:r w:rsidRPr="009218DE">
        <w:t>citi pamatojošie dokumenti (semināra darba kārtība un apmeklētāju saraksts, publikācijas kopija u.tml.)</w:t>
      </w:r>
      <w:r w:rsidR="00411278" w:rsidRPr="009218DE">
        <w:t>.</w:t>
      </w:r>
    </w:p>
    <w:p w:rsidR="00890580" w:rsidRPr="009218DE" w:rsidRDefault="00890580" w:rsidP="00BE1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0580" w:rsidRPr="009218DE" w:rsidSect="00171754">
      <w:footerReference w:type="defaul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0E" w:rsidRDefault="009E590E">
      <w:pPr>
        <w:spacing w:after="0" w:line="240" w:lineRule="auto"/>
      </w:pPr>
      <w:r>
        <w:separator/>
      </w:r>
    </w:p>
  </w:endnote>
  <w:endnote w:type="continuationSeparator" w:id="0">
    <w:p w:rsidR="009E590E" w:rsidRDefault="009E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B7" w:rsidRPr="000A1577" w:rsidRDefault="00A6658A">
    <w:pPr>
      <w:pStyle w:val="Footer"/>
      <w:jc w:val="right"/>
      <w:rPr>
        <w:rFonts w:ascii="Arial" w:hAnsi="Arial" w:cs="Arial"/>
        <w:sz w:val="16"/>
        <w:szCs w:val="16"/>
      </w:rPr>
    </w:pPr>
    <w:r w:rsidRPr="000A1577">
      <w:rPr>
        <w:rFonts w:ascii="Arial" w:hAnsi="Arial" w:cs="Arial"/>
        <w:sz w:val="16"/>
        <w:szCs w:val="16"/>
      </w:rPr>
      <w:fldChar w:fldCharType="begin"/>
    </w:r>
    <w:r w:rsidRPr="000A1577">
      <w:rPr>
        <w:rFonts w:ascii="Arial" w:hAnsi="Arial" w:cs="Arial"/>
        <w:sz w:val="16"/>
        <w:szCs w:val="16"/>
      </w:rPr>
      <w:instrText xml:space="preserve"> PAGE   \* MERGEFORMAT </w:instrText>
    </w:r>
    <w:r w:rsidRPr="000A1577">
      <w:rPr>
        <w:rFonts w:ascii="Arial" w:hAnsi="Arial" w:cs="Arial"/>
        <w:sz w:val="16"/>
        <w:szCs w:val="16"/>
      </w:rPr>
      <w:fldChar w:fldCharType="separate"/>
    </w:r>
    <w:r w:rsidR="00605ABE">
      <w:rPr>
        <w:rFonts w:ascii="Arial" w:hAnsi="Arial" w:cs="Arial"/>
        <w:noProof/>
        <w:sz w:val="16"/>
        <w:szCs w:val="16"/>
      </w:rPr>
      <w:t>1</w:t>
    </w:r>
    <w:r w:rsidRPr="000A1577">
      <w:rPr>
        <w:rFonts w:ascii="Arial" w:hAnsi="Arial" w:cs="Arial"/>
        <w:noProof/>
        <w:sz w:val="16"/>
        <w:szCs w:val="16"/>
      </w:rPr>
      <w:fldChar w:fldCharType="end"/>
    </w:r>
  </w:p>
  <w:p w:rsidR="00B35BB7" w:rsidRPr="00EA1823" w:rsidRDefault="009E590E" w:rsidP="00EA1823">
    <w:pPr>
      <w:pStyle w:val="Footer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0E" w:rsidRDefault="009E590E">
      <w:pPr>
        <w:spacing w:after="0" w:line="240" w:lineRule="auto"/>
      </w:pPr>
      <w:r>
        <w:separator/>
      </w:r>
    </w:p>
  </w:footnote>
  <w:footnote w:type="continuationSeparator" w:id="0">
    <w:p w:rsidR="009E590E" w:rsidRDefault="009E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CDA"/>
    <w:multiLevelType w:val="multilevel"/>
    <w:tmpl w:val="73642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529C6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B0D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5D"/>
    <w:rsid w:val="00006EA3"/>
    <w:rsid w:val="00010888"/>
    <w:rsid w:val="00061E9C"/>
    <w:rsid w:val="000924AF"/>
    <w:rsid w:val="000B651B"/>
    <w:rsid w:val="000F0DC7"/>
    <w:rsid w:val="00112EE3"/>
    <w:rsid w:val="001249E3"/>
    <w:rsid w:val="00170173"/>
    <w:rsid w:val="00171754"/>
    <w:rsid w:val="00194C66"/>
    <w:rsid w:val="00263D4D"/>
    <w:rsid w:val="002B32D0"/>
    <w:rsid w:val="002C255D"/>
    <w:rsid w:val="002D5919"/>
    <w:rsid w:val="002D5B4F"/>
    <w:rsid w:val="002D6392"/>
    <w:rsid w:val="00317E3B"/>
    <w:rsid w:val="00382DD8"/>
    <w:rsid w:val="003A5648"/>
    <w:rsid w:val="003A61F1"/>
    <w:rsid w:val="003C5A09"/>
    <w:rsid w:val="004105C9"/>
    <w:rsid w:val="00411278"/>
    <w:rsid w:val="0043464F"/>
    <w:rsid w:val="00464145"/>
    <w:rsid w:val="00483251"/>
    <w:rsid w:val="00544C75"/>
    <w:rsid w:val="00546DD2"/>
    <w:rsid w:val="00555A13"/>
    <w:rsid w:val="0056376A"/>
    <w:rsid w:val="005E5EE1"/>
    <w:rsid w:val="00603719"/>
    <w:rsid w:val="00605ABE"/>
    <w:rsid w:val="00607FA2"/>
    <w:rsid w:val="00621B93"/>
    <w:rsid w:val="006502CC"/>
    <w:rsid w:val="00674604"/>
    <w:rsid w:val="006E3A99"/>
    <w:rsid w:val="006F306F"/>
    <w:rsid w:val="007C044A"/>
    <w:rsid w:val="007D53C9"/>
    <w:rsid w:val="007F2E6D"/>
    <w:rsid w:val="00822D9C"/>
    <w:rsid w:val="00890580"/>
    <w:rsid w:val="008C0FE1"/>
    <w:rsid w:val="0090619F"/>
    <w:rsid w:val="009214A0"/>
    <w:rsid w:val="009218DE"/>
    <w:rsid w:val="009606AC"/>
    <w:rsid w:val="0096664C"/>
    <w:rsid w:val="009815EE"/>
    <w:rsid w:val="009A1F97"/>
    <w:rsid w:val="009C1A45"/>
    <w:rsid w:val="009E590E"/>
    <w:rsid w:val="00A12C40"/>
    <w:rsid w:val="00A14239"/>
    <w:rsid w:val="00A47D26"/>
    <w:rsid w:val="00A54671"/>
    <w:rsid w:val="00A55D23"/>
    <w:rsid w:val="00A6658A"/>
    <w:rsid w:val="00A86F29"/>
    <w:rsid w:val="00AC60DE"/>
    <w:rsid w:val="00B248FF"/>
    <w:rsid w:val="00B35806"/>
    <w:rsid w:val="00B85CD9"/>
    <w:rsid w:val="00BD43C3"/>
    <w:rsid w:val="00BE1D77"/>
    <w:rsid w:val="00C17E56"/>
    <w:rsid w:val="00C269F3"/>
    <w:rsid w:val="00C9797B"/>
    <w:rsid w:val="00CB7670"/>
    <w:rsid w:val="00CC52E2"/>
    <w:rsid w:val="00D4350D"/>
    <w:rsid w:val="00DC321E"/>
    <w:rsid w:val="00E65C99"/>
    <w:rsid w:val="00EA1218"/>
    <w:rsid w:val="00ED7D20"/>
    <w:rsid w:val="00F042C4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docId w15:val="{974A9BA8-7D31-4E5F-95C3-F699E8D0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8FF"/>
  </w:style>
  <w:style w:type="paragraph" w:styleId="Heading2">
    <w:name w:val="heading 2"/>
    <w:basedOn w:val="Normal"/>
    <w:next w:val="Normal"/>
    <w:link w:val="Heading2Char"/>
    <w:uiPriority w:val="9"/>
    <w:qFormat/>
    <w:rsid w:val="0056376A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76A"/>
    <w:pPr>
      <w:keepNext/>
      <w:autoSpaceDE w:val="0"/>
      <w:autoSpaceDN w:val="0"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51"/>
    <w:rPr>
      <w:color w:val="0000FF" w:themeColor="hyperlink"/>
      <w:u w:val="single"/>
    </w:rPr>
  </w:style>
  <w:style w:type="paragraph" w:customStyle="1" w:styleId="Default">
    <w:name w:val="Default"/>
    <w:rsid w:val="00890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A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376A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6376A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56376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56376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6376A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urzemesregion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AD58-168A-46BE-8836-50440BBF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Taupmane</dc:creator>
  <cp:lastModifiedBy>kristaps bordans</cp:lastModifiedBy>
  <cp:revision>2</cp:revision>
  <dcterms:created xsi:type="dcterms:W3CDTF">2018-03-07T11:00:00Z</dcterms:created>
  <dcterms:modified xsi:type="dcterms:W3CDTF">2018-03-07T11:00:00Z</dcterms:modified>
</cp:coreProperties>
</file>