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5D9BE826" w14:textId="21200297" w:rsidR="00FE37C7" w:rsidRDefault="00FE37C7" w:rsidP="00FE37C7">
      <w:pPr>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D</w:t>
      </w:r>
      <w:r w:rsidRPr="00FE37C7">
        <w:rPr>
          <w:rFonts w:ascii="Times New Roman" w:hAnsi="Times New Roman" w:cs="Times New Roman"/>
          <w:i/>
          <w:color w:val="000000" w:themeColor="text1"/>
          <w:sz w:val="24"/>
          <w:szCs w:val="24"/>
        </w:rPr>
        <w:t>igitāl</w:t>
      </w:r>
      <w:r>
        <w:rPr>
          <w:rFonts w:ascii="Times New Roman" w:hAnsi="Times New Roman" w:cs="Times New Roman"/>
          <w:i/>
          <w:color w:val="000000" w:themeColor="text1"/>
          <w:sz w:val="24"/>
          <w:szCs w:val="24"/>
        </w:rPr>
        <w:t>as</w:t>
      </w:r>
      <w:r w:rsidRPr="00FE37C7">
        <w:rPr>
          <w:rFonts w:ascii="Times New Roman" w:hAnsi="Times New Roman" w:cs="Times New Roman"/>
          <w:i/>
          <w:color w:val="000000" w:themeColor="text1"/>
          <w:sz w:val="24"/>
          <w:szCs w:val="24"/>
        </w:rPr>
        <w:t xml:space="preserve"> videonovērošanas kameru </w:t>
      </w:r>
      <w:r>
        <w:rPr>
          <w:rFonts w:ascii="Times New Roman" w:hAnsi="Times New Roman" w:cs="Times New Roman"/>
          <w:i/>
          <w:color w:val="000000" w:themeColor="text1"/>
          <w:sz w:val="24"/>
          <w:szCs w:val="24"/>
        </w:rPr>
        <w:t xml:space="preserve">izvietojuma </w:t>
      </w:r>
      <w:r w:rsidRPr="00FE37C7">
        <w:rPr>
          <w:rFonts w:ascii="Times New Roman" w:hAnsi="Times New Roman" w:cs="Times New Roman"/>
          <w:i/>
          <w:color w:val="000000" w:themeColor="text1"/>
          <w:sz w:val="24"/>
          <w:szCs w:val="24"/>
        </w:rPr>
        <w:t>kart</w:t>
      </w:r>
      <w:r>
        <w:rPr>
          <w:rFonts w:ascii="Times New Roman" w:hAnsi="Times New Roman" w:cs="Times New Roman"/>
          <w:i/>
          <w:color w:val="000000" w:themeColor="text1"/>
          <w:sz w:val="24"/>
          <w:szCs w:val="24"/>
        </w:rPr>
        <w:t>es</w:t>
      </w:r>
      <w:r w:rsidR="00BF2B31">
        <w:rPr>
          <w:rFonts w:ascii="Times New Roman" w:hAnsi="Times New Roman" w:cs="Times New Roman"/>
          <w:i/>
          <w:color w:val="000000" w:themeColor="text1"/>
          <w:sz w:val="24"/>
          <w:szCs w:val="24"/>
        </w:rPr>
        <w:t xml:space="preserve"> programmatūras</w:t>
      </w:r>
      <w:r>
        <w:rPr>
          <w:rFonts w:ascii="Times New Roman" w:hAnsi="Times New Roman" w:cs="Times New Roman"/>
          <w:i/>
          <w:color w:val="000000" w:themeColor="text1"/>
          <w:sz w:val="24"/>
          <w:szCs w:val="24"/>
        </w:rPr>
        <w:t xml:space="preserve"> izstrāde</w:t>
      </w:r>
    </w:p>
    <w:p w14:paraId="00DEB4AF" w14:textId="11A2103C" w:rsidR="006416E0" w:rsidRPr="006416E0" w:rsidRDefault="006416E0" w:rsidP="006416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201</w:t>
      </w:r>
      <w:r w:rsidR="0043316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gada </w:t>
      </w:r>
      <w:r w:rsidR="00FE37C7">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w:t>
      </w:r>
      <w:r w:rsidR="00FE37C7">
        <w:rPr>
          <w:rFonts w:ascii="Times New Roman" w:hAnsi="Times New Roman" w:cs="Times New Roman"/>
          <w:color w:val="000000" w:themeColor="text1"/>
          <w:sz w:val="24"/>
          <w:szCs w:val="24"/>
        </w:rPr>
        <w:t>martā</w:t>
      </w:r>
    </w:p>
    <w:p w14:paraId="7CAC8099" w14:textId="3A65C4B3" w:rsidR="00B650D9" w:rsidRPr="00245A69" w:rsidRDefault="00B650D9" w:rsidP="00245A69">
      <w:pPr>
        <w:pStyle w:val="Sarakstarindkopa"/>
        <w:numPr>
          <w:ilvl w:val="0"/>
          <w:numId w:val="2"/>
        </w:numPr>
        <w:spacing w:after="120" w:line="240" w:lineRule="auto"/>
        <w:ind w:left="714" w:hanging="357"/>
        <w:contextualSpacing w:val="0"/>
        <w:jc w:val="both"/>
        <w:rPr>
          <w:rFonts w:ascii="Times New Roman" w:hAnsi="Times New Roman"/>
          <w:b/>
          <w:sz w:val="24"/>
          <w:szCs w:val="24"/>
        </w:rPr>
      </w:pPr>
      <w:r w:rsidRPr="00161731">
        <w:rPr>
          <w:rFonts w:ascii="Times New Roman" w:hAnsi="Times New Roman"/>
          <w:b/>
          <w:sz w:val="24"/>
          <w:szCs w:val="24"/>
        </w:rPr>
        <w:t>PASŪTĪTĀJ</w:t>
      </w:r>
      <w:r w:rsidR="00245A69">
        <w:rPr>
          <w:rFonts w:ascii="Times New Roman" w:hAnsi="Times New Roman"/>
          <w:b/>
          <w:sz w:val="24"/>
          <w:szCs w:val="24"/>
        </w:rPr>
        <w:t>S</w:t>
      </w:r>
      <w:r w:rsidR="00563540">
        <w:rPr>
          <w:rFonts w:ascii="Times New Roman" w:hAnsi="Times New Roman"/>
          <w:b/>
          <w:sz w:val="24"/>
          <w:szCs w:val="24"/>
        </w:rPr>
        <w:t xml:space="preserve"> – TIRGUS IZPĒTES VEICĒJS</w:t>
      </w:r>
    </w:p>
    <w:tbl>
      <w:tblPr>
        <w:tblW w:w="9469" w:type="dxa"/>
        <w:tblInd w:w="-5" w:type="dxa"/>
        <w:tblLayout w:type="fixed"/>
        <w:tblLook w:val="0000" w:firstRow="0" w:lastRow="0" w:firstColumn="0" w:lastColumn="0" w:noHBand="0" w:noVBand="0"/>
      </w:tblPr>
      <w:tblGrid>
        <w:gridCol w:w="2658"/>
        <w:gridCol w:w="6811"/>
      </w:tblGrid>
      <w:tr w:rsidR="00AE1821" w:rsidRPr="00D6554C" w14:paraId="2F30BFB7" w14:textId="77777777" w:rsidTr="004A7341">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A7341">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7C707717" w14:textId="39770BAC"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287622">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A7341">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A7341">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A7341">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6811" w:type="dxa"/>
            <w:tcBorders>
              <w:top w:val="single" w:sz="4" w:space="0" w:color="000000"/>
              <w:left w:val="single" w:sz="4" w:space="0" w:color="000000"/>
              <w:bottom w:val="single" w:sz="4" w:space="0" w:color="000000"/>
              <w:right w:val="single" w:sz="4" w:space="0" w:color="000000"/>
            </w:tcBorders>
            <w:shd w:val="clear" w:color="auto" w:fill="auto"/>
          </w:tcPr>
          <w:p w14:paraId="1C3B43C9" w14:textId="75FAF070" w:rsidR="008B09C4" w:rsidRDefault="00FE37C7"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Projekta vadītājs</w:t>
            </w:r>
            <w:r w:rsidR="00AE1821" w:rsidRPr="00AE1821">
              <w:rPr>
                <w:rFonts w:ascii="Times New Roman" w:hAnsi="Times New Roman" w:cs="Times New Roman"/>
                <w:sz w:val="24"/>
                <w:szCs w:val="24"/>
              </w:rPr>
              <w:t xml:space="preserve"> </w:t>
            </w:r>
            <w:r>
              <w:rPr>
                <w:rFonts w:ascii="Times New Roman" w:hAnsi="Times New Roman" w:cs="Times New Roman"/>
                <w:sz w:val="24"/>
                <w:szCs w:val="24"/>
              </w:rPr>
              <w:t xml:space="preserve">Edvīns </w:t>
            </w:r>
            <w:proofErr w:type="spellStart"/>
            <w:r>
              <w:rPr>
                <w:rFonts w:ascii="Times New Roman" w:hAnsi="Times New Roman" w:cs="Times New Roman"/>
                <w:sz w:val="24"/>
                <w:szCs w:val="24"/>
              </w:rPr>
              <w:t>Drigins</w:t>
            </w:r>
            <w:proofErr w:type="spellEnd"/>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Pr="00FE37C7">
              <w:rPr>
                <w:rFonts w:ascii="Times New Roman" w:hAnsi="Times New Roman" w:cs="Times New Roman"/>
                <w:sz w:val="24"/>
                <w:szCs w:val="24"/>
              </w:rPr>
              <w:t>26457644</w:t>
            </w:r>
            <w:r w:rsidR="00AE1821" w:rsidRPr="00AE1821">
              <w:rPr>
                <w:rFonts w:ascii="Times New Roman" w:hAnsi="Times New Roman" w:cs="Times New Roman"/>
                <w:sz w:val="24"/>
                <w:szCs w:val="24"/>
              </w:rPr>
              <w:t xml:space="preserve">, </w:t>
            </w:r>
          </w:p>
          <w:p w14:paraId="28514ACD" w14:textId="0913BABB"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FE37C7">
              <w:rPr>
                <w:rFonts w:ascii="Times New Roman" w:hAnsi="Times New Roman" w:cs="Times New Roman"/>
                <w:sz w:val="24"/>
                <w:szCs w:val="24"/>
              </w:rPr>
              <w:t>e</w:t>
            </w:r>
            <w:r w:rsidR="00FE37C7" w:rsidRPr="00FE37C7">
              <w:rPr>
                <w:rFonts w:ascii="Times New Roman" w:hAnsi="Times New Roman" w:cs="Times New Roman"/>
                <w:sz w:val="24"/>
                <w:szCs w:val="24"/>
              </w:rPr>
              <w:t>dvins.drigins@kurzemesregions.lv</w:t>
            </w:r>
          </w:p>
        </w:tc>
      </w:tr>
    </w:tbl>
    <w:p w14:paraId="1D699B4A" w14:textId="61A55A1F" w:rsidR="00B650D9" w:rsidRPr="00F406A6" w:rsidRDefault="00433163" w:rsidP="00FE37C7">
      <w:pPr>
        <w:pStyle w:val="Sarakstarindkopa"/>
        <w:numPr>
          <w:ilvl w:val="0"/>
          <w:numId w:val="2"/>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61FA402E" w14:textId="048D082F" w:rsidR="00245A69" w:rsidRDefault="00245A69"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 priekšmets –</w:t>
      </w:r>
      <w:r w:rsidR="004F0ACF">
        <w:rPr>
          <w:rFonts w:ascii="Times New Roman" w:hAnsi="Times New Roman" w:cs="Times New Roman"/>
          <w:color w:val="000000" w:themeColor="text1"/>
          <w:sz w:val="24"/>
          <w:szCs w:val="24"/>
        </w:rPr>
        <w:t xml:space="preserve"> digitālas videonovērošanas kameru izvietojuma kartes </w:t>
      </w:r>
      <w:r w:rsidR="00BF2B31">
        <w:rPr>
          <w:rFonts w:ascii="Times New Roman" w:hAnsi="Times New Roman" w:cs="Times New Roman"/>
          <w:color w:val="000000" w:themeColor="text1"/>
          <w:sz w:val="24"/>
          <w:szCs w:val="24"/>
        </w:rPr>
        <w:t xml:space="preserve">programmatūras </w:t>
      </w:r>
      <w:r w:rsidR="004F0ACF">
        <w:rPr>
          <w:rFonts w:ascii="Times New Roman" w:hAnsi="Times New Roman" w:cs="Times New Roman"/>
          <w:color w:val="000000" w:themeColor="text1"/>
          <w:sz w:val="24"/>
          <w:szCs w:val="24"/>
        </w:rPr>
        <w:t xml:space="preserve">izstrāde </w:t>
      </w:r>
      <w:r>
        <w:rPr>
          <w:rFonts w:ascii="Times New Roman" w:hAnsi="Times New Roman" w:cs="Times New Roman"/>
          <w:color w:val="000000" w:themeColor="text1"/>
          <w:sz w:val="24"/>
          <w:szCs w:val="24"/>
        </w:rPr>
        <w:t>p</w:t>
      </w:r>
      <w:r w:rsidRPr="00245A69">
        <w:rPr>
          <w:rFonts w:ascii="Times New Roman" w:hAnsi="Times New Roman" w:cs="Times New Roman"/>
          <w:color w:val="000000" w:themeColor="text1"/>
          <w:sz w:val="24"/>
          <w:szCs w:val="24"/>
        </w:rPr>
        <w:t>rojekta</w:t>
      </w:r>
      <w:r>
        <w:rPr>
          <w:rFonts w:ascii="Times New Roman" w:hAnsi="Times New Roman" w:cs="Times New Roman"/>
          <w:color w:val="000000" w:themeColor="text1"/>
          <w:sz w:val="24"/>
          <w:szCs w:val="24"/>
        </w:rPr>
        <w:t xml:space="preserve"> </w:t>
      </w:r>
      <w:r w:rsidR="004F0ACF" w:rsidRPr="007025F2">
        <w:rPr>
          <w:rFonts w:ascii="Times New Roman" w:hAnsi="Times New Roman" w:cs="Times New Roman"/>
          <w:sz w:val="24"/>
          <w:szCs w:val="24"/>
        </w:rPr>
        <w:t xml:space="preserve">INTERREG </w:t>
      </w:r>
      <w:r w:rsidR="004F0ACF" w:rsidRPr="007025F2">
        <w:rPr>
          <w:rFonts w:ascii="Times New Roman" w:eastAsia="Times New Roman" w:hAnsi="Times New Roman" w:cs="Times New Roman"/>
          <w:sz w:val="24"/>
          <w:szCs w:val="24"/>
          <w:lang w:eastAsia="lv-LV"/>
        </w:rPr>
        <w:t xml:space="preserve">Latvijas – Lietuvas pārrobežu projekta Nr. LLI-258 </w:t>
      </w:r>
      <w:r w:rsidR="004F0ACF" w:rsidRPr="007025F2">
        <w:rPr>
          <w:rFonts w:ascii="Times New Roman" w:hAnsi="Times New Roman" w:cs="Times New Roman"/>
          <w:sz w:val="24"/>
          <w:szCs w:val="24"/>
        </w:rPr>
        <w:t>“Videonovērošanas kameru uzstādīšana, veicinot drošības pasākumus Latvijā un Lietuvā”</w:t>
      </w:r>
      <w:r w:rsidR="001A593D">
        <w:rPr>
          <w:rFonts w:ascii="Times New Roman" w:hAnsi="Times New Roman" w:cs="Times New Roman"/>
          <w:sz w:val="24"/>
          <w:szCs w:val="24"/>
        </w:rPr>
        <w:t xml:space="preserve"> (turpmāk – Projekts)</w:t>
      </w:r>
      <w:r>
        <w:rPr>
          <w:rFonts w:ascii="Times New Roman" w:hAnsi="Times New Roman" w:cs="Times New Roman"/>
          <w:color w:val="000000"/>
          <w:sz w:val="24"/>
          <w:szCs w:val="24"/>
          <w:shd w:val="clear" w:color="auto" w:fill="FFFFFF"/>
        </w:rPr>
        <w:t xml:space="preserve"> </w:t>
      </w:r>
      <w:r w:rsidRPr="00245A69">
        <w:rPr>
          <w:rFonts w:ascii="Times New Roman" w:hAnsi="Times New Roman" w:cs="Times New Roman"/>
          <w:color w:val="000000" w:themeColor="text1"/>
          <w:sz w:val="24"/>
          <w:szCs w:val="24"/>
        </w:rPr>
        <w:t>ietvaros</w:t>
      </w:r>
      <w:r w:rsidR="00FD6B7B">
        <w:rPr>
          <w:rFonts w:ascii="Times New Roman" w:hAnsi="Times New Roman" w:cs="Times New Roman"/>
          <w:color w:val="000000" w:themeColor="text1"/>
          <w:sz w:val="24"/>
          <w:szCs w:val="24"/>
        </w:rPr>
        <w:t xml:space="preserve"> (turpmāk – Iepirkuma priekšmets)</w:t>
      </w:r>
      <w:r w:rsidRPr="00245A69">
        <w:rPr>
          <w:rFonts w:ascii="Times New Roman" w:hAnsi="Times New Roman" w:cs="Times New Roman"/>
          <w:color w:val="000000" w:themeColor="text1"/>
          <w:sz w:val="24"/>
          <w:szCs w:val="24"/>
        </w:rPr>
        <w:t xml:space="preserve">. </w:t>
      </w:r>
    </w:p>
    <w:p w14:paraId="5F00DF78" w14:textId="5AFC2B24" w:rsidR="001A593D" w:rsidRDefault="001A593D"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Projekta ietvaros paredzēts i</w:t>
      </w:r>
      <w:r w:rsidRPr="001A593D">
        <w:rPr>
          <w:rFonts w:ascii="Times New Roman" w:hAnsi="Times New Roman" w:cs="Times New Roman"/>
          <w:color w:val="000000" w:themeColor="text1"/>
          <w:sz w:val="24"/>
          <w:szCs w:val="24"/>
        </w:rPr>
        <w:t xml:space="preserve">zstrādāt digitālu videonovērošanas kameru </w:t>
      </w:r>
      <w:r>
        <w:rPr>
          <w:rFonts w:ascii="Times New Roman" w:hAnsi="Times New Roman" w:cs="Times New Roman"/>
          <w:color w:val="000000" w:themeColor="text1"/>
          <w:sz w:val="24"/>
          <w:szCs w:val="24"/>
        </w:rPr>
        <w:t>izvietojuma</w:t>
      </w:r>
      <w:r w:rsidRPr="001A593D">
        <w:rPr>
          <w:rFonts w:ascii="Times New Roman" w:hAnsi="Times New Roman" w:cs="Times New Roman"/>
          <w:color w:val="000000" w:themeColor="text1"/>
          <w:sz w:val="24"/>
          <w:szCs w:val="24"/>
        </w:rPr>
        <w:t xml:space="preserve"> karti, </w:t>
      </w:r>
      <w:r>
        <w:rPr>
          <w:rFonts w:ascii="Times New Roman" w:hAnsi="Times New Roman" w:cs="Times New Roman"/>
          <w:color w:val="000000" w:themeColor="text1"/>
          <w:sz w:val="24"/>
          <w:szCs w:val="24"/>
        </w:rPr>
        <w:t>kas</w:t>
      </w:r>
      <w:r w:rsidRPr="001A593D">
        <w:rPr>
          <w:rFonts w:ascii="Times New Roman" w:hAnsi="Times New Roman" w:cs="Times New Roman"/>
          <w:color w:val="000000" w:themeColor="text1"/>
          <w:sz w:val="24"/>
          <w:szCs w:val="24"/>
        </w:rPr>
        <w:t xml:space="preserve"> ietver </w:t>
      </w:r>
      <w:proofErr w:type="spellStart"/>
      <w:r w:rsidRPr="001A593D">
        <w:rPr>
          <w:rFonts w:ascii="Times New Roman" w:hAnsi="Times New Roman" w:cs="Times New Roman"/>
          <w:color w:val="000000" w:themeColor="text1"/>
          <w:sz w:val="24"/>
          <w:szCs w:val="24"/>
        </w:rPr>
        <w:t>daudzslāņu</w:t>
      </w:r>
      <w:proofErr w:type="spellEnd"/>
      <w:r w:rsidRPr="001A593D">
        <w:rPr>
          <w:rFonts w:ascii="Times New Roman" w:hAnsi="Times New Roman" w:cs="Times New Roman"/>
          <w:color w:val="000000" w:themeColor="text1"/>
          <w:sz w:val="24"/>
          <w:szCs w:val="24"/>
        </w:rPr>
        <w:t xml:space="preserve"> karti, kuru katrs autorizēts dalībnieks, var redzēt, labot un papildināt ar informāciju par savu kameru atrašanās vietu un kameras</w:t>
      </w:r>
      <w:r>
        <w:rPr>
          <w:rFonts w:ascii="Times New Roman" w:hAnsi="Times New Roman" w:cs="Times New Roman"/>
          <w:color w:val="000000" w:themeColor="text1"/>
          <w:sz w:val="24"/>
          <w:szCs w:val="24"/>
        </w:rPr>
        <w:t xml:space="preserve"> raksturojumu</w:t>
      </w:r>
      <w:r w:rsidRPr="001A593D">
        <w:rPr>
          <w:rFonts w:ascii="Times New Roman" w:hAnsi="Times New Roman" w:cs="Times New Roman"/>
          <w:color w:val="000000" w:themeColor="text1"/>
          <w:sz w:val="24"/>
          <w:szCs w:val="24"/>
        </w:rPr>
        <w:t xml:space="preserve">. To visu apkopojot, tiek veidots vienots video novērošanas  kameru informācijas punkts </w:t>
      </w:r>
      <w:r>
        <w:rPr>
          <w:rFonts w:ascii="Times New Roman" w:hAnsi="Times New Roman" w:cs="Times New Roman"/>
          <w:color w:val="000000" w:themeColor="text1"/>
          <w:sz w:val="24"/>
          <w:szCs w:val="24"/>
        </w:rPr>
        <w:t>P</w:t>
      </w:r>
      <w:r w:rsidRPr="001A593D">
        <w:rPr>
          <w:rFonts w:ascii="Times New Roman" w:hAnsi="Times New Roman" w:cs="Times New Roman"/>
          <w:color w:val="000000" w:themeColor="text1"/>
          <w:sz w:val="24"/>
          <w:szCs w:val="24"/>
        </w:rPr>
        <w:t>rojekta nosprausto mērķu sasniegšanai – vienota video novērošanas kameru tīkla izveidei starp Latvijas un Lietuvas sadarbības partneriem.</w:t>
      </w:r>
    </w:p>
    <w:p w14:paraId="5B2E2E1F" w14:textId="203BADAF" w:rsidR="00562D9C" w:rsidRDefault="00562D9C" w:rsidP="006A06FA">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Iepirkuma priekšmets ir aprakstīts</w:t>
      </w:r>
      <w:r w:rsidR="00256553">
        <w:rPr>
          <w:rFonts w:ascii="Times New Roman" w:hAnsi="Times New Roman" w:cs="Times New Roman"/>
          <w:color w:val="000000" w:themeColor="text1"/>
          <w:sz w:val="24"/>
          <w:szCs w:val="24"/>
        </w:rPr>
        <w:t xml:space="preserve"> tirgus izpētes 2.</w:t>
      </w:r>
      <w:r w:rsidR="000F20E1">
        <w:rPr>
          <w:rFonts w:ascii="Times New Roman" w:hAnsi="Times New Roman" w:cs="Times New Roman"/>
          <w:color w:val="000000" w:themeColor="text1"/>
          <w:sz w:val="24"/>
          <w:szCs w:val="24"/>
        </w:rPr>
        <w:t>5</w:t>
      </w:r>
      <w:r w:rsidR="00256553">
        <w:rPr>
          <w:rFonts w:ascii="Times New Roman" w:hAnsi="Times New Roman" w:cs="Times New Roman"/>
          <w:color w:val="000000" w:themeColor="text1"/>
          <w:sz w:val="24"/>
          <w:szCs w:val="24"/>
        </w:rPr>
        <w:t>. punktā.</w:t>
      </w:r>
    </w:p>
    <w:p w14:paraId="6164C92C" w14:textId="77777777" w:rsidR="009731C0" w:rsidRDefault="00562D9C" w:rsidP="009731C0">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tiek finansēts no </w:t>
      </w:r>
      <w:r w:rsidR="000C25F2">
        <w:rPr>
          <w:rFonts w:ascii="Times New Roman" w:hAnsi="Times New Roman" w:cs="Times New Roman"/>
          <w:color w:val="000000" w:themeColor="text1"/>
          <w:sz w:val="24"/>
          <w:szCs w:val="24"/>
        </w:rPr>
        <w:t>Projekta</w:t>
      </w:r>
      <w:r w:rsidR="00E67778">
        <w:rPr>
          <w:rFonts w:ascii="Times New Roman" w:hAnsi="Times New Roman" w:cs="Times New Roman"/>
          <w:color w:val="000000" w:themeColor="text1"/>
          <w:sz w:val="24"/>
          <w:szCs w:val="24"/>
        </w:rPr>
        <w:t xml:space="preserve"> līdzekļiem</w:t>
      </w:r>
      <w:r w:rsidR="000C25F2">
        <w:rPr>
          <w:rFonts w:ascii="Times New Roman" w:hAnsi="Times New Roman" w:cs="Times New Roman"/>
          <w:color w:val="000000" w:themeColor="text1"/>
          <w:sz w:val="24"/>
          <w:szCs w:val="24"/>
        </w:rPr>
        <w:t>.</w:t>
      </w:r>
    </w:p>
    <w:p w14:paraId="2F468343" w14:textId="77777777" w:rsidR="009731C0" w:rsidRDefault="00256553" w:rsidP="009731C0">
      <w:pPr>
        <w:pStyle w:val="Sarakstarindkopa"/>
        <w:numPr>
          <w:ilvl w:val="1"/>
          <w:numId w:val="2"/>
        </w:numPr>
        <w:spacing w:after="120" w:line="240" w:lineRule="auto"/>
        <w:ind w:left="567" w:hanging="567"/>
        <w:contextualSpacing w:val="0"/>
        <w:jc w:val="both"/>
        <w:rPr>
          <w:rFonts w:ascii="Times New Roman" w:hAnsi="Times New Roman" w:cs="Times New Roman"/>
          <w:color w:val="000000" w:themeColor="text1"/>
          <w:sz w:val="24"/>
          <w:szCs w:val="24"/>
        </w:rPr>
      </w:pPr>
      <w:r w:rsidRPr="009731C0">
        <w:rPr>
          <w:rFonts w:ascii="Times New Roman" w:hAnsi="Times New Roman" w:cs="Times New Roman"/>
          <w:color w:val="000000" w:themeColor="text1"/>
          <w:sz w:val="24"/>
          <w:szCs w:val="24"/>
        </w:rPr>
        <w:t>Darba uzdevums:</w:t>
      </w:r>
      <w:r w:rsidR="009731C0" w:rsidRPr="009731C0">
        <w:rPr>
          <w:rFonts w:ascii="Times New Roman" w:hAnsi="Times New Roman" w:cs="Times New Roman"/>
          <w:color w:val="000000" w:themeColor="text1"/>
          <w:sz w:val="24"/>
          <w:szCs w:val="24"/>
        </w:rPr>
        <w:t xml:space="preserve"> </w:t>
      </w:r>
    </w:p>
    <w:p w14:paraId="28119F1A" w14:textId="25AF5DBA" w:rsidR="00725EA1" w:rsidRPr="009731C0" w:rsidRDefault="001A593D" w:rsidP="009731C0">
      <w:pPr>
        <w:pStyle w:val="Sarakstarindkopa"/>
        <w:numPr>
          <w:ilvl w:val="2"/>
          <w:numId w:val="2"/>
        </w:numPr>
        <w:spacing w:after="120" w:line="240" w:lineRule="auto"/>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00725EA1" w:rsidRPr="009731C0">
        <w:rPr>
          <w:rFonts w:ascii="Times New Roman" w:hAnsi="Times New Roman" w:cs="Times New Roman"/>
          <w:color w:val="000000" w:themeColor="text1"/>
          <w:sz w:val="24"/>
          <w:szCs w:val="24"/>
        </w:rPr>
        <w:t xml:space="preserve">zstrādāt digitālu videonovērošanas kameru </w:t>
      </w:r>
      <w:r w:rsidR="00612D55" w:rsidRPr="009731C0">
        <w:rPr>
          <w:rFonts w:ascii="Times New Roman" w:hAnsi="Times New Roman" w:cs="Times New Roman"/>
          <w:color w:val="000000" w:themeColor="text1"/>
          <w:sz w:val="24"/>
          <w:szCs w:val="24"/>
        </w:rPr>
        <w:t>izvie</w:t>
      </w:r>
      <w:r w:rsidR="00183ED9" w:rsidRPr="009731C0">
        <w:rPr>
          <w:rFonts w:ascii="Times New Roman" w:hAnsi="Times New Roman" w:cs="Times New Roman"/>
          <w:color w:val="000000" w:themeColor="text1"/>
          <w:sz w:val="24"/>
          <w:szCs w:val="24"/>
        </w:rPr>
        <w:t>tojuma</w:t>
      </w:r>
      <w:r w:rsidR="00725EA1" w:rsidRPr="009731C0">
        <w:rPr>
          <w:rFonts w:ascii="Times New Roman" w:hAnsi="Times New Roman" w:cs="Times New Roman"/>
          <w:color w:val="000000" w:themeColor="text1"/>
          <w:sz w:val="24"/>
          <w:szCs w:val="24"/>
        </w:rPr>
        <w:t xml:space="preserve"> kart</w:t>
      </w:r>
      <w:r w:rsidR="00643C36">
        <w:rPr>
          <w:rFonts w:ascii="Times New Roman" w:hAnsi="Times New Roman" w:cs="Times New Roman"/>
          <w:color w:val="000000" w:themeColor="text1"/>
          <w:sz w:val="24"/>
          <w:szCs w:val="24"/>
        </w:rPr>
        <w:t>es programmatūru</w:t>
      </w:r>
      <w:r w:rsidR="009731C0" w:rsidRPr="009731C0">
        <w:rPr>
          <w:rFonts w:ascii="Times New Roman" w:hAnsi="Times New Roman" w:cs="Times New Roman"/>
          <w:color w:val="000000" w:themeColor="text1"/>
          <w:sz w:val="24"/>
          <w:szCs w:val="24"/>
        </w:rPr>
        <w:t>, ņemot vērā zemāk minēto:</w:t>
      </w:r>
    </w:p>
    <w:p w14:paraId="47116C41" w14:textId="7E6E3204" w:rsidR="00725EA1" w:rsidRPr="00725EA1" w:rsidRDefault="00725EA1" w:rsidP="009731C0">
      <w:pPr>
        <w:pStyle w:val="Sarakstarindkopa"/>
        <w:numPr>
          <w:ilvl w:val="3"/>
          <w:numId w:val="2"/>
        </w:numPr>
        <w:spacing w:after="120" w:line="240" w:lineRule="auto"/>
        <w:ind w:left="1560" w:hanging="850"/>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Autorizācija</w:t>
      </w:r>
      <w:r w:rsidR="00183ED9">
        <w:rPr>
          <w:rFonts w:ascii="Times New Roman" w:hAnsi="Times New Roman" w:cs="Times New Roman"/>
          <w:color w:val="000000" w:themeColor="text1"/>
          <w:sz w:val="24"/>
          <w:szCs w:val="24"/>
        </w:rPr>
        <w:t xml:space="preserve"> kartes informācijas </w:t>
      </w:r>
      <w:r w:rsidR="009731C0">
        <w:rPr>
          <w:rFonts w:ascii="Times New Roman" w:hAnsi="Times New Roman" w:cs="Times New Roman"/>
          <w:color w:val="000000" w:themeColor="text1"/>
          <w:sz w:val="24"/>
          <w:szCs w:val="24"/>
        </w:rPr>
        <w:t xml:space="preserve">skatīšanai un </w:t>
      </w:r>
      <w:r w:rsidR="00183ED9">
        <w:rPr>
          <w:rFonts w:ascii="Times New Roman" w:hAnsi="Times New Roman" w:cs="Times New Roman"/>
          <w:color w:val="000000" w:themeColor="text1"/>
          <w:sz w:val="24"/>
          <w:szCs w:val="24"/>
        </w:rPr>
        <w:t>rediģēšanai</w:t>
      </w:r>
      <w:r w:rsidRPr="00725EA1">
        <w:rPr>
          <w:rFonts w:ascii="Times New Roman" w:hAnsi="Times New Roman" w:cs="Times New Roman"/>
          <w:color w:val="000000" w:themeColor="text1"/>
          <w:sz w:val="24"/>
          <w:szCs w:val="24"/>
        </w:rPr>
        <w:t xml:space="preserve"> - e-pasts/parole/paroles atjaunošana notiek caur e-pastu;</w:t>
      </w:r>
    </w:p>
    <w:p w14:paraId="0272E238" w14:textId="262EDAB9" w:rsidR="00725EA1" w:rsidRPr="00725EA1" w:rsidRDefault="00725EA1" w:rsidP="009731C0">
      <w:pPr>
        <w:pStyle w:val="Sarakstarindkopa"/>
        <w:numPr>
          <w:ilvl w:val="3"/>
          <w:numId w:val="2"/>
        </w:numPr>
        <w:spacing w:after="120" w:line="240" w:lineRule="auto"/>
        <w:ind w:left="1560" w:hanging="850"/>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Karte ar iespēju atzīmēt vietu (videokameras atrašanās vietu), pievienot foto un aprakstu (labošanas/pievienošanas režīmā)</w:t>
      </w:r>
      <w:r w:rsidR="00183ED9">
        <w:rPr>
          <w:rFonts w:ascii="Times New Roman" w:hAnsi="Times New Roman" w:cs="Times New Roman"/>
          <w:color w:val="000000" w:themeColor="text1"/>
          <w:sz w:val="24"/>
          <w:szCs w:val="24"/>
        </w:rPr>
        <w:t>;</w:t>
      </w:r>
    </w:p>
    <w:p w14:paraId="0C5D2157" w14:textId="753104EA" w:rsidR="00725EA1" w:rsidRPr="00725EA1" w:rsidRDefault="00725EA1" w:rsidP="009731C0">
      <w:pPr>
        <w:pStyle w:val="Sarakstarindkopa"/>
        <w:numPr>
          <w:ilvl w:val="3"/>
          <w:numId w:val="2"/>
        </w:numPr>
        <w:spacing w:after="120" w:line="240" w:lineRule="auto"/>
        <w:ind w:left="1560" w:hanging="850"/>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Katram lietotājam ir iespēja pārvaldīt/atjaunināt/rediģēt savu</w:t>
      </w:r>
      <w:r w:rsidR="00183ED9">
        <w:rPr>
          <w:rFonts w:ascii="Times New Roman" w:hAnsi="Times New Roman" w:cs="Times New Roman"/>
          <w:color w:val="000000" w:themeColor="text1"/>
          <w:sz w:val="24"/>
          <w:szCs w:val="24"/>
        </w:rPr>
        <w:t xml:space="preserve"> kartes</w:t>
      </w:r>
      <w:r w:rsidRPr="00725EA1">
        <w:rPr>
          <w:rFonts w:ascii="Times New Roman" w:hAnsi="Times New Roman" w:cs="Times New Roman"/>
          <w:color w:val="000000" w:themeColor="text1"/>
          <w:sz w:val="24"/>
          <w:szCs w:val="24"/>
        </w:rPr>
        <w:t xml:space="preserve"> līmeni;</w:t>
      </w:r>
    </w:p>
    <w:p w14:paraId="6BD4B36A" w14:textId="77777777" w:rsidR="00725EA1" w:rsidRPr="00725EA1" w:rsidRDefault="00725EA1" w:rsidP="009731C0">
      <w:pPr>
        <w:pStyle w:val="Sarakstarindkopa"/>
        <w:numPr>
          <w:ilvl w:val="3"/>
          <w:numId w:val="2"/>
        </w:numPr>
        <w:spacing w:after="120" w:line="240" w:lineRule="auto"/>
        <w:ind w:left="1560" w:hanging="850"/>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Visiem lietotājiem ir iespēja redzēt lasīšanas režīmā visu lietotāju kopēju aizpildītu karti;</w:t>
      </w:r>
    </w:p>
    <w:p w14:paraId="59F3CBCE" w14:textId="77777777" w:rsidR="00725EA1" w:rsidRPr="00725EA1" w:rsidRDefault="00725EA1" w:rsidP="009731C0">
      <w:pPr>
        <w:pStyle w:val="Sarakstarindkopa"/>
        <w:numPr>
          <w:ilvl w:val="3"/>
          <w:numId w:val="2"/>
        </w:numPr>
        <w:spacing w:after="120" w:line="240" w:lineRule="auto"/>
        <w:ind w:left="1560" w:hanging="850"/>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Galvenais administrators var veidot/labot/papildināt kopējo karti.</w:t>
      </w:r>
    </w:p>
    <w:p w14:paraId="512F0743" w14:textId="6F656C30" w:rsidR="00256553" w:rsidRDefault="00725EA1" w:rsidP="00725EA1">
      <w:pPr>
        <w:pStyle w:val="Sarakstarindkopa"/>
        <w:numPr>
          <w:ilvl w:val="2"/>
          <w:numId w:val="2"/>
        </w:numPr>
        <w:spacing w:after="120" w:line="240" w:lineRule="auto"/>
        <w:ind w:left="1077"/>
        <w:contextualSpacing w:val="0"/>
        <w:jc w:val="both"/>
        <w:rPr>
          <w:rFonts w:ascii="Times New Roman" w:hAnsi="Times New Roman" w:cs="Times New Roman"/>
          <w:color w:val="000000" w:themeColor="text1"/>
          <w:sz w:val="24"/>
          <w:szCs w:val="24"/>
        </w:rPr>
      </w:pPr>
      <w:r w:rsidRPr="00725EA1">
        <w:rPr>
          <w:rFonts w:ascii="Times New Roman" w:hAnsi="Times New Roman" w:cs="Times New Roman"/>
          <w:color w:val="000000" w:themeColor="text1"/>
          <w:sz w:val="24"/>
          <w:szCs w:val="24"/>
        </w:rPr>
        <w:t>Izstrādāt pamācību</w:t>
      </w:r>
      <w:r w:rsidR="001A593D">
        <w:rPr>
          <w:rFonts w:ascii="Times New Roman" w:hAnsi="Times New Roman" w:cs="Times New Roman"/>
          <w:color w:val="000000" w:themeColor="text1"/>
          <w:sz w:val="24"/>
          <w:szCs w:val="24"/>
        </w:rPr>
        <w:t>/instrukciju latviešu un angļu valodā</w:t>
      </w:r>
      <w:r w:rsidRPr="00725EA1">
        <w:rPr>
          <w:rFonts w:ascii="Times New Roman" w:hAnsi="Times New Roman" w:cs="Times New Roman"/>
          <w:color w:val="000000" w:themeColor="text1"/>
          <w:sz w:val="24"/>
          <w:szCs w:val="24"/>
        </w:rPr>
        <w:t>, kurā jebkurš jauns lietotājs var veikt savas informācijas pievienošanu savā kontā un eksportēšanu uz galvenā lietotāja kontu informācijas apkopošanai.</w:t>
      </w:r>
    </w:p>
    <w:p w14:paraId="20F45E82" w14:textId="0D0E4222" w:rsidR="004A37F8" w:rsidRDefault="006B342D" w:rsidP="00725EA1">
      <w:pPr>
        <w:pStyle w:val="Sarakstarindkopa"/>
        <w:numPr>
          <w:ilvl w:val="2"/>
          <w:numId w:val="2"/>
        </w:numPr>
        <w:spacing w:after="12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Kartes</w:t>
      </w:r>
      <w:r w:rsidR="00643C36">
        <w:rPr>
          <w:rFonts w:ascii="Times New Roman" w:hAnsi="Times New Roman" w:cs="Times New Roman"/>
          <w:color w:val="000000" w:themeColor="text1"/>
          <w:sz w:val="24"/>
          <w:szCs w:val="24"/>
        </w:rPr>
        <w:t xml:space="preserve"> programmatūras</w:t>
      </w:r>
      <w:r>
        <w:rPr>
          <w:rFonts w:ascii="Times New Roman" w:hAnsi="Times New Roman" w:cs="Times New Roman"/>
          <w:color w:val="000000" w:themeColor="text1"/>
          <w:sz w:val="24"/>
          <w:szCs w:val="24"/>
        </w:rPr>
        <w:t xml:space="preserve"> un pamācības/instrukcijas izstrāde jāveic 20 darbdienu laikā no līguma spēkā stāšanās dienas. </w:t>
      </w:r>
    </w:p>
    <w:p w14:paraId="3E0F11A4" w14:textId="01C22B89" w:rsidR="006B342D" w:rsidRPr="00725EA1" w:rsidRDefault="006B342D" w:rsidP="00725EA1">
      <w:pPr>
        <w:pStyle w:val="Sarakstarindkopa"/>
        <w:numPr>
          <w:ilvl w:val="2"/>
          <w:numId w:val="2"/>
        </w:numPr>
        <w:spacing w:after="120" w:line="240" w:lineRule="auto"/>
        <w:ind w:left="107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Kartes programmatūra un pamācība/instrukcija jāiesniedz </w:t>
      </w:r>
      <w:r w:rsidR="00E90F05">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irgus izpētes veicējam elektronisko datu nesējā</w:t>
      </w:r>
      <w:r w:rsidR="00EE18CD">
        <w:rPr>
          <w:rFonts w:ascii="Times New Roman" w:hAnsi="Times New Roman" w:cs="Times New Roman"/>
          <w:color w:val="000000" w:themeColor="text1"/>
          <w:sz w:val="24"/>
          <w:szCs w:val="24"/>
        </w:rPr>
        <w:t xml:space="preserve"> </w:t>
      </w:r>
      <w:r w:rsidR="00EE18CD">
        <w:rPr>
          <w:rFonts w:ascii="Times New Roman" w:hAnsi="Times New Roman" w:cs="Times New Roman"/>
          <w:sz w:val="24"/>
          <w:szCs w:val="24"/>
        </w:rPr>
        <w:t>Valguma ielā 4a, Rīgā</w:t>
      </w:r>
      <w:r w:rsidR="00EE18CD" w:rsidRPr="00E065C9">
        <w:rPr>
          <w:rFonts w:ascii="Times New Roman" w:hAnsi="Times New Roman" w:cs="Times New Roman"/>
          <w:sz w:val="24"/>
          <w:szCs w:val="24"/>
        </w:rPr>
        <w:t>, LV-1048</w:t>
      </w:r>
      <w:r>
        <w:rPr>
          <w:rFonts w:ascii="Times New Roman" w:hAnsi="Times New Roman" w:cs="Times New Roman"/>
          <w:color w:val="000000" w:themeColor="text1"/>
          <w:sz w:val="24"/>
          <w:szCs w:val="24"/>
        </w:rPr>
        <w:t xml:space="preserve">. </w:t>
      </w:r>
    </w:p>
    <w:p w14:paraId="0CDF86CD" w14:textId="408A328A" w:rsidR="008072D6" w:rsidRPr="00456B5A" w:rsidRDefault="008072D6" w:rsidP="00F406A6">
      <w:pPr>
        <w:pStyle w:val="Sarakstarindkopa"/>
        <w:numPr>
          <w:ilvl w:val="0"/>
          <w:numId w:val="2"/>
        </w:numPr>
        <w:spacing w:after="120" w:line="240" w:lineRule="auto"/>
        <w:ind w:left="714" w:hanging="357"/>
        <w:contextualSpacing w:val="0"/>
        <w:rPr>
          <w:rFonts w:ascii="Times New Roman" w:hAnsi="Times New Roman" w:cs="Times New Roman"/>
          <w:b/>
          <w:color w:val="000000" w:themeColor="text1"/>
          <w:sz w:val="24"/>
          <w:szCs w:val="24"/>
        </w:rPr>
      </w:pPr>
      <w:r w:rsidRPr="00456B5A">
        <w:rPr>
          <w:rFonts w:ascii="Times New Roman" w:hAnsi="Times New Roman" w:cs="Times New Roman"/>
          <w:b/>
          <w:color w:val="000000" w:themeColor="text1"/>
          <w:sz w:val="24"/>
          <w:szCs w:val="24"/>
        </w:rPr>
        <w:t>PIEDĀVĀJUMA IZVĒLES KRITĒRIJS</w:t>
      </w:r>
    </w:p>
    <w:p w14:paraId="2B60DB3D" w14:textId="6DE76679" w:rsidR="008C46C9" w:rsidRPr="00D3656E" w:rsidRDefault="008C46C9" w:rsidP="00D3656E">
      <w:pPr>
        <w:spacing w:after="120" w:line="240" w:lineRule="auto"/>
        <w:jc w:val="both"/>
        <w:rPr>
          <w:rFonts w:ascii="Times New Roman" w:hAnsi="Times New Roman"/>
          <w:bCs/>
          <w:sz w:val="24"/>
          <w:szCs w:val="24"/>
        </w:rPr>
      </w:pPr>
      <w:r w:rsidRPr="00D3656E">
        <w:rPr>
          <w:rFonts w:ascii="Times New Roman" w:hAnsi="Times New Roman"/>
          <w:bCs/>
          <w:sz w:val="24"/>
          <w:szCs w:val="24"/>
        </w:rPr>
        <w:t xml:space="preserve">Piedāvājuma izvēles kritērijs ir </w:t>
      </w:r>
      <w:r w:rsidR="00456B5A" w:rsidRPr="00D3656E">
        <w:rPr>
          <w:rFonts w:ascii="Times New Roman" w:hAnsi="Times New Roman"/>
          <w:b/>
          <w:bCs/>
          <w:sz w:val="24"/>
          <w:szCs w:val="24"/>
        </w:rPr>
        <w:t>zemākā cena.</w:t>
      </w:r>
      <w:r w:rsidRPr="00D3656E">
        <w:rPr>
          <w:rFonts w:ascii="Times New Roman" w:hAnsi="Times New Roman"/>
          <w:b/>
          <w:bCs/>
          <w:sz w:val="24"/>
          <w:szCs w:val="24"/>
        </w:rPr>
        <w:t xml:space="preserve"> </w:t>
      </w:r>
    </w:p>
    <w:p w14:paraId="0CE07DF4" w14:textId="5DABBF0A" w:rsidR="00B650D9" w:rsidRPr="00161731" w:rsidRDefault="00161731" w:rsidP="00F406A6">
      <w:pPr>
        <w:pStyle w:val="Sarakstarindkopa"/>
        <w:numPr>
          <w:ilvl w:val="0"/>
          <w:numId w:val="2"/>
        </w:numPr>
        <w:spacing w:after="120" w:line="240" w:lineRule="auto"/>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IESNIEGŠANAS NOTEIKUMI</w:t>
      </w:r>
    </w:p>
    <w:p w14:paraId="4A618BE6" w14:textId="40A589FC" w:rsidR="00710C37" w:rsidRPr="001E26CD" w:rsidRDefault="00710C37" w:rsidP="001E26CD">
      <w:pPr>
        <w:spacing w:after="120" w:line="240" w:lineRule="auto"/>
        <w:jc w:val="both"/>
        <w:rPr>
          <w:rFonts w:ascii="Times New Roman" w:hAnsi="Times New Roman" w:cs="Times New Roman"/>
          <w:color w:val="000000" w:themeColor="text1"/>
          <w:sz w:val="24"/>
          <w:szCs w:val="24"/>
        </w:rPr>
      </w:pPr>
      <w:r w:rsidRPr="001E26CD">
        <w:rPr>
          <w:rFonts w:ascii="Times New Roman" w:hAnsi="Times New Roman" w:cs="Times New Roman"/>
          <w:color w:val="000000" w:themeColor="text1"/>
          <w:sz w:val="24"/>
          <w:szCs w:val="24"/>
        </w:rPr>
        <w:t xml:space="preserve">Piedāvājums iesniedzams līdz </w:t>
      </w:r>
      <w:r w:rsidRPr="001E26CD">
        <w:rPr>
          <w:rFonts w:ascii="Times New Roman" w:hAnsi="Times New Roman" w:cs="Times New Roman"/>
          <w:b/>
          <w:color w:val="000000" w:themeColor="text1"/>
          <w:sz w:val="24"/>
          <w:szCs w:val="24"/>
        </w:rPr>
        <w:t xml:space="preserve">2019. gada </w:t>
      </w:r>
      <w:r w:rsidR="000F20E1">
        <w:rPr>
          <w:rFonts w:ascii="Times New Roman" w:hAnsi="Times New Roman" w:cs="Times New Roman"/>
          <w:b/>
          <w:color w:val="000000" w:themeColor="text1"/>
          <w:sz w:val="24"/>
          <w:szCs w:val="24"/>
        </w:rPr>
        <w:t>13</w:t>
      </w:r>
      <w:r w:rsidR="00F70A8C" w:rsidRPr="001E26CD">
        <w:rPr>
          <w:rFonts w:ascii="Times New Roman" w:hAnsi="Times New Roman" w:cs="Times New Roman"/>
          <w:b/>
          <w:color w:val="000000" w:themeColor="text1"/>
          <w:sz w:val="24"/>
          <w:szCs w:val="24"/>
        </w:rPr>
        <w:t>.</w:t>
      </w:r>
      <w:r w:rsidR="00E91E80" w:rsidRPr="001E26CD">
        <w:rPr>
          <w:rFonts w:ascii="Times New Roman" w:hAnsi="Times New Roman" w:cs="Times New Roman"/>
          <w:b/>
          <w:color w:val="000000" w:themeColor="text1"/>
          <w:sz w:val="24"/>
          <w:szCs w:val="24"/>
        </w:rPr>
        <w:t xml:space="preserve"> </w:t>
      </w:r>
      <w:r w:rsidR="004A7341" w:rsidRPr="001E26CD">
        <w:rPr>
          <w:rFonts w:ascii="Times New Roman" w:hAnsi="Times New Roman" w:cs="Times New Roman"/>
          <w:b/>
          <w:color w:val="000000" w:themeColor="text1"/>
          <w:sz w:val="24"/>
          <w:szCs w:val="24"/>
        </w:rPr>
        <w:t>marta</w:t>
      </w:r>
      <w:r w:rsidRPr="001E26CD">
        <w:rPr>
          <w:rFonts w:ascii="Times New Roman" w:hAnsi="Times New Roman" w:cs="Times New Roman"/>
          <w:b/>
          <w:color w:val="000000" w:themeColor="text1"/>
          <w:sz w:val="24"/>
          <w:szCs w:val="24"/>
        </w:rPr>
        <w:t xml:space="preserve"> pulksten 12.00, </w:t>
      </w:r>
      <w:r w:rsidRPr="001E26CD">
        <w:rPr>
          <w:rFonts w:ascii="Times New Roman" w:hAnsi="Times New Roman" w:cs="Times New Roman"/>
          <w:color w:val="000000" w:themeColor="text1"/>
          <w:sz w:val="24"/>
          <w:szCs w:val="24"/>
        </w:rPr>
        <w:t>nosūtot aizpildītu piedāvājuma formu (pielikum</w:t>
      </w:r>
      <w:r w:rsidR="00B21B52">
        <w:rPr>
          <w:rFonts w:ascii="Times New Roman" w:hAnsi="Times New Roman" w:cs="Times New Roman"/>
          <w:color w:val="000000" w:themeColor="text1"/>
          <w:sz w:val="24"/>
          <w:szCs w:val="24"/>
        </w:rPr>
        <w:t>ā</w:t>
      </w:r>
      <w:r w:rsidRPr="001E26CD">
        <w:rPr>
          <w:rFonts w:ascii="Times New Roman" w:hAnsi="Times New Roman" w:cs="Times New Roman"/>
          <w:color w:val="000000" w:themeColor="text1"/>
          <w:sz w:val="24"/>
          <w:szCs w:val="24"/>
        </w:rPr>
        <w:t xml:space="preserve">) uz e-pastu: </w:t>
      </w:r>
      <w:r w:rsidR="001E26CD" w:rsidRPr="001E26CD">
        <w:rPr>
          <w:rStyle w:val="Hipersaite"/>
          <w:rFonts w:ascii="Times New Roman" w:hAnsi="Times New Roman" w:cs="Times New Roman"/>
          <w:sz w:val="24"/>
          <w:szCs w:val="24"/>
        </w:rPr>
        <w:t>edvins.drigins@kurzemesregions.lv</w:t>
      </w:r>
      <w:r w:rsidRPr="001E26CD">
        <w:rPr>
          <w:rFonts w:ascii="Times New Roman" w:hAnsi="Times New Roman" w:cs="Times New Roman"/>
          <w:color w:val="000000" w:themeColor="text1"/>
          <w:sz w:val="24"/>
          <w:szCs w:val="24"/>
        </w:rPr>
        <w:t>.</w:t>
      </w:r>
    </w:p>
    <w:p w14:paraId="091E9089" w14:textId="313FBCFB" w:rsidR="00940AEE" w:rsidRPr="00940AEE" w:rsidRDefault="00570387" w:rsidP="00940AEE">
      <w:pPr>
        <w:tabs>
          <w:tab w:val="left" w:pos="709"/>
        </w:tabs>
        <w:spacing w:after="120" w:line="240" w:lineRule="auto"/>
        <w:jc w:val="center"/>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940AEE">
        <w:rPr>
          <w:rStyle w:val="Izteiksmgs"/>
          <w:rFonts w:ascii="Times New Roman" w:hAnsi="Times New Roman" w:cs="Times New Roman"/>
          <w:sz w:val="24"/>
          <w:szCs w:val="24"/>
        </w:rPr>
        <w:t xml:space="preserve">. </w:t>
      </w:r>
      <w:r w:rsidR="00940AEE">
        <w:rPr>
          <w:rStyle w:val="Izteiksmgs"/>
          <w:rFonts w:ascii="Times New Roman" w:hAnsi="Times New Roman" w:cs="Times New Roman"/>
          <w:sz w:val="24"/>
          <w:szCs w:val="24"/>
        </w:rPr>
        <w:t xml:space="preserve">PIEDĀVĀJUMA </w:t>
      </w:r>
      <w:r w:rsidR="00940AEE" w:rsidRPr="00940AEE">
        <w:rPr>
          <w:rStyle w:val="Izteiksmgs"/>
          <w:rFonts w:ascii="Times New Roman" w:hAnsi="Times New Roman" w:cs="Times New Roman"/>
          <w:sz w:val="24"/>
          <w:szCs w:val="24"/>
        </w:rPr>
        <w:t>IZVĒRTĒŠANA, LĒMUMA PIEŅEMŠANA UN IEPIRKUMA LĪGUMA SLĒGŠANA</w:t>
      </w:r>
    </w:p>
    <w:p w14:paraId="749B8699" w14:textId="65577964" w:rsidR="00940AEE" w:rsidRPr="00FB6D32" w:rsidRDefault="00570387" w:rsidP="00940AEE">
      <w:pPr>
        <w:spacing w:after="120" w:line="240" w:lineRule="auto"/>
        <w:rPr>
          <w:rStyle w:val="Izteiksmgs"/>
          <w:rFonts w:ascii="Times New Roman" w:hAnsi="Times New Roman" w:cs="Times New Roman"/>
          <w:sz w:val="24"/>
          <w:szCs w:val="24"/>
        </w:rPr>
      </w:pPr>
      <w:r>
        <w:rPr>
          <w:rStyle w:val="Izteiksmgs"/>
          <w:rFonts w:ascii="Times New Roman" w:hAnsi="Times New Roman" w:cs="Times New Roman"/>
          <w:sz w:val="24"/>
          <w:szCs w:val="24"/>
        </w:rPr>
        <w:t>5</w:t>
      </w:r>
      <w:r w:rsidR="00940AEE" w:rsidRPr="00FB6D32">
        <w:rPr>
          <w:rStyle w:val="Izteiksmgs"/>
          <w:rFonts w:ascii="Times New Roman" w:hAnsi="Times New Roman" w:cs="Times New Roman"/>
          <w:sz w:val="24"/>
          <w:szCs w:val="24"/>
        </w:rPr>
        <w:t>.1. Piedāvājuma izvērtēšanas pamatnoteikumi</w:t>
      </w:r>
    </w:p>
    <w:p w14:paraId="0D878995" w14:textId="29DA5B02" w:rsidR="00940AEE" w:rsidRPr="00570387" w:rsidRDefault="00940AEE"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570387">
        <w:rPr>
          <w:rFonts w:ascii="Times New Roman" w:hAnsi="Times New Roman" w:cs="Times New Roman"/>
          <w:color w:val="000000"/>
          <w:sz w:val="24"/>
          <w:szCs w:val="24"/>
        </w:rPr>
        <w:t xml:space="preserve">Pēc piedāvājumu iesniegšanas termiņa beigām notiks </w:t>
      </w:r>
      <w:r w:rsidR="00FB6D32" w:rsidRPr="00570387">
        <w:rPr>
          <w:rFonts w:ascii="Times New Roman" w:hAnsi="Times New Roman" w:cs="Times New Roman"/>
          <w:color w:val="000000"/>
          <w:sz w:val="24"/>
          <w:szCs w:val="24"/>
        </w:rPr>
        <w:t>piedāvājumu izskatīšana</w:t>
      </w:r>
      <w:r w:rsidR="00C326E8" w:rsidRPr="00570387">
        <w:rPr>
          <w:rFonts w:ascii="Times New Roman" w:hAnsi="Times New Roman" w:cs="Times New Roman"/>
          <w:color w:val="000000"/>
          <w:sz w:val="24"/>
          <w:szCs w:val="24"/>
        </w:rPr>
        <w:t>.</w:t>
      </w:r>
      <w:r w:rsidR="00F73875" w:rsidRPr="00570387">
        <w:rPr>
          <w:rFonts w:ascii="Times New Roman" w:hAnsi="Times New Roman" w:cs="Times New Roman"/>
          <w:color w:val="000000"/>
          <w:sz w:val="24"/>
          <w:szCs w:val="24"/>
        </w:rPr>
        <w:t xml:space="preserve"> </w:t>
      </w:r>
    </w:p>
    <w:p w14:paraId="23B5BF1F" w14:textId="23B1FA46" w:rsidR="00940AEE" w:rsidRPr="00FB6D32" w:rsidRDefault="0050420A"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retendentiem. Sarunu gaitā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lūgt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retendentus izskaidrot, papildināt un uzlabot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w:t>
      </w:r>
    </w:p>
    <w:p w14:paraId="0E71BF43" w14:textId="69691A75" w:rsidR="00940AEE" w:rsidRPr="00FB6D32" w:rsidRDefault="0050420A"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C326E8">
        <w:rPr>
          <w:rFonts w:ascii="Times New Roman" w:hAnsi="Times New Roman" w:cs="Times New Roman"/>
          <w:color w:val="000000"/>
          <w:sz w:val="24"/>
          <w:szCs w:val="24"/>
        </w:rPr>
        <w:t>pakalpojumu sniedzējus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6EE00A4" w:rsidR="00940AEE" w:rsidRPr="00940AEE" w:rsidRDefault="0050420A"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potenciāli </w:t>
      </w:r>
      <w:r w:rsidR="00C326E8" w:rsidRPr="00FB6D32">
        <w:rPr>
          <w:rFonts w:ascii="Times New Roman" w:hAnsi="Times New Roman" w:cs="Times New Roman"/>
          <w:color w:val="000000"/>
          <w:sz w:val="24"/>
          <w:szCs w:val="24"/>
        </w:rPr>
        <w:t xml:space="preserve">ir </w:t>
      </w:r>
      <w:r w:rsidR="00940AEE" w:rsidRPr="00FB6D32">
        <w:rPr>
          <w:rFonts w:ascii="Times New Roman" w:hAnsi="Times New Roman" w:cs="Times New Roman"/>
          <w:color w:val="000000"/>
          <w:sz w:val="24"/>
          <w:szCs w:val="24"/>
        </w:rPr>
        <w:t xml:space="preserve">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C16E75">
        <w:rPr>
          <w:rFonts w:ascii="Times New Roman" w:hAnsi="Times New Roman" w:cs="Times New Roman"/>
          <w:color w:val="000000"/>
          <w:sz w:val="24"/>
          <w:szCs w:val="24"/>
        </w:rPr>
        <w:t>pakalpojuma sniedzēju,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779493BF" w:rsidR="00940AEE" w:rsidRPr="00940AEE" w:rsidRDefault="0050420A"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3D3636">
        <w:rPr>
          <w:rFonts w:ascii="Times New Roman" w:hAnsi="Times New Roman" w:cs="Times New Roman"/>
          <w:color w:val="000000"/>
          <w:sz w:val="24"/>
          <w:szCs w:val="24"/>
        </w:rPr>
        <w:t>, ja tas ticis mainīts un</w:t>
      </w:r>
      <w:r w:rsidR="00940AEE" w:rsidRPr="00940AEE">
        <w:rPr>
          <w:rFonts w:ascii="Times New Roman" w:hAnsi="Times New Roman" w:cs="Times New Roman"/>
          <w:color w:val="000000"/>
          <w:sz w:val="24"/>
          <w:szCs w:val="24"/>
        </w:rPr>
        <w:t xml:space="preserve"> ja </w:t>
      </w:r>
      <w:r w:rsidR="003D3636">
        <w:rPr>
          <w:rFonts w:ascii="Times New Roman" w:hAnsi="Times New Roman" w:cs="Times New Roman"/>
          <w:color w:val="000000"/>
          <w:sz w:val="24"/>
          <w:szCs w:val="24"/>
        </w:rPr>
        <w:t xml:space="preserve">Tirgus izpētes veicējs </w:t>
      </w:r>
      <w:r w:rsidR="00940AEE" w:rsidRPr="00940AEE">
        <w:rPr>
          <w:rFonts w:ascii="Times New Roman" w:hAnsi="Times New Roman" w:cs="Times New Roman"/>
          <w:color w:val="000000"/>
          <w:sz w:val="24"/>
          <w:szCs w:val="24"/>
        </w:rPr>
        <w:t xml:space="preserve">uzskata, ka ir iegūts tā vajadzībām atbilstošs piedāvājums. </w:t>
      </w:r>
    </w:p>
    <w:p w14:paraId="735F2957" w14:textId="561432C6" w:rsidR="00940AEE" w:rsidRPr="00940AEE" w:rsidRDefault="00940AEE"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sidRPr="00940AEE">
        <w:rPr>
          <w:rFonts w:ascii="Times New Roman" w:hAnsi="Times New Roman" w:cs="Times New Roman"/>
          <w:color w:val="000000"/>
          <w:sz w:val="24"/>
          <w:szCs w:val="24"/>
        </w:rPr>
        <w:t>No</w:t>
      </w:r>
      <w:r w:rsidR="0093380F">
        <w:rPr>
          <w:rFonts w:ascii="Times New Roman" w:hAnsi="Times New Roman" w:cs="Times New Roman"/>
          <w:color w:val="000000"/>
          <w:sz w:val="24"/>
          <w:szCs w:val="24"/>
        </w:rPr>
        <w:t xml:space="preserve"> iesniegtajiem</w:t>
      </w:r>
      <w:r w:rsidRPr="00940AEE">
        <w:rPr>
          <w:rFonts w:ascii="Times New Roman" w:hAnsi="Times New Roman" w:cs="Times New Roman"/>
          <w:color w:val="000000"/>
          <w:sz w:val="24"/>
          <w:szCs w:val="24"/>
        </w:rPr>
        <w:t xml:space="preserve"> </w:t>
      </w:r>
      <w:r w:rsidR="00137E2F">
        <w:rPr>
          <w:rFonts w:ascii="Times New Roman" w:hAnsi="Times New Roman" w:cs="Times New Roman"/>
          <w:color w:val="000000"/>
          <w:sz w:val="24"/>
          <w:szCs w:val="24"/>
        </w:rPr>
        <w:t>piedāvājumiem</w:t>
      </w:r>
      <w:r w:rsidRPr="00940AEE">
        <w:rPr>
          <w:rFonts w:ascii="Times New Roman" w:hAnsi="Times New Roman" w:cs="Times New Roman"/>
          <w:color w:val="000000"/>
          <w:sz w:val="24"/>
          <w:szCs w:val="24"/>
        </w:rPr>
        <w:t xml:space="preserve"> </w:t>
      </w:r>
      <w:r w:rsidR="0093380F">
        <w:rPr>
          <w:rFonts w:ascii="Times New Roman" w:hAnsi="Times New Roman" w:cs="Times New Roman"/>
          <w:color w:val="000000"/>
          <w:sz w:val="24"/>
          <w:szCs w:val="24"/>
        </w:rPr>
        <w:t xml:space="preserve">tiks </w:t>
      </w:r>
      <w:r w:rsidRPr="00940AEE">
        <w:rPr>
          <w:rFonts w:ascii="Times New Roman" w:hAnsi="Times New Roman" w:cs="Times New Roman"/>
          <w:color w:val="000000"/>
          <w:sz w:val="24"/>
          <w:szCs w:val="24"/>
        </w:rPr>
        <w:t xml:space="preserve">izvēlēts </w:t>
      </w:r>
      <w:r w:rsidR="00055D7B">
        <w:rPr>
          <w:rFonts w:ascii="Times New Roman" w:hAnsi="Times New Roman" w:cs="Times New Roman"/>
          <w:color w:val="000000"/>
          <w:sz w:val="24"/>
          <w:szCs w:val="24"/>
        </w:rPr>
        <w:t xml:space="preserve">Tirgus izpētes veicēja vajadzībām visatbilstošākais </w:t>
      </w:r>
      <w:r w:rsidRPr="00940AEE">
        <w:rPr>
          <w:rFonts w:ascii="Times New Roman" w:hAnsi="Times New Roman" w:cs="Times New Roman"/>
          <w:color w:val="000000"/>
          <w:sz w:val="24"/>
          <w:szCs w:val="24"/>
        </w:rPr>
        <w:t>piedāvājums</w:t>
      </w:r>
      <w:r w:rsidR="00055D7B">
        <w:rPr>
          <w:rFonts w:ascii="Times New Roman" w:hAnsi="Times New Roman" w:cs="Times New Roman"/>
          <w:color w:val="000000"/>
          <w:sz w:val="24"/>
          <w:szCs w:val="24"/>
        </w:rPr>
        <w:t xml:space="preserve"> ar zemāko cenu</w:t>
      </w:r>
      <w:r w:rsidR="0050420A">
        <w:rPr>
          <w:rFonts w:ascii="Times New Roman" w:hAnsi="Times New Roman" w:cs="Times New Roman"/>
          <w:color w:val="000000"/>
          <w:sz w:val="24"/>
          <w:szCs w:val="24"/>
        </w:rPr>
        <w:t>.</w:t>
      </w:r>
    </w:p>
    <w:p w14:paraId="3B78350A" w14:textId="1916C819" w:rsidR="00940AEE" w:rsidRPr="00E90F05" w:rsidRDefault="00940AEE" w:rsidP="00570387">
      <w:pPr>
        <w:pStyle w:val="Sarakstarindkopa"/>
        <w:numPr>
          <w:ilvl w:val="2"/>
          <w:numId w:val="50"/>
        </w:numPr>
        <w:tabs>
          <w:tab w:val="left" w:pos="709"/>
          <w:tab w:val="left" w:pos="1276"/>
        </w:tabs>
        <w:spacing w:after="120" w:line="240" w:lineRule="auto"/>
        <w:contextualSpacing w:val="0"/>
        <w:jc w:val="both"/>
        <w:rPr>
          <w:rFonts w:ascii="Times New Roman" w:hAnsi="Times New Roman" w:cs="Times New Roman"/>
          <w:color w:val="000000"/>
          <w:sz w:val="24"/>
          <w:szCs w:val="24"/>
        </w:rPr>
      </w:pPr>
      <w:r w:rsidRPr="00E90F05">
        <w:rPr>
          <w:rFonts w:ascii="Times New Roman" w:hAnsi="Times New Roman" w:cs="Times New Roman"/>
          <w:color w:val="000000"/>
          <w:sz w:val="24"/>
          <w:szCs w:val="24"/>
        </w:rPr>
        <w:t xml:space="preserve">Ja </w:t>
      </w:r>
      <w:r w:rsidR="0093380F" w:rsidRPr="00E90F05">
        <w:rPr>
          <w:rFonts w:ascii="Times New Roman" w:hAnsi="Times New Roman" w:cs="Times New Roman"/>
          <w:color w:val="000000"/>
          <w:sz w:val="24"/>
          <w:szCs w:val="24"/>
        </w:rPr>
        <w:t>p</w:t>
      </w:r>
      <w:r w:rsidRPr="00E90F05">
        <w:rPr>
          <w:rFonts w:ascii="Times New Roman" w:hAnsi="Times New Roman" w:cs="Times New Roman"/>
          <w:color w:val="000000"/>
          <w:sz w:val="24"/>
          <w:szCs w:val="24"/>
        </w:rPr>
        <w:t xml:space="preserve">retendents, kurš ir iesniedzis noteikumu prasībām atbilstošu piedāvājumu, ir atzīts par uzvarētāju tirgus izpētē, nenoslēdz </w:t>
      </w:r>
      <w:r w:rsidR="0093380F" w:rsidRPr="00E90F05">
        <w:rPr>
          <w:rFonts w:ascii="Times New Roman" w:hAnsi="Times New Roman" w:cs="Times New Roman"/>
          <w:color w:val="000000"/>
          <w:sz w:val="24"/>
          <w:szCs w:val="24"/>
        </w:rPr>
        <w:t>i</w:t>
      </w:r>
      <w:r w:rsidRPr="00E90F05">
        <w:rPr>
          <w:rFonts w:ascii="Times New Roman" w:hAnsi="Times New Roman" w:cs="Times New Roman"/>
          <w:color w:val="000000"/>
          <w:sz w:val="24"/>
          <w:szCs w:val="24"/>
        </w:rPr>
        <w:t xml:space="preserve">epirkuma līgumu, </w:t>
      </w:r>
      <w:r w:rsidR="0050420A" w:rsidRPr="00E90F05">
        <w:rPr>
          <w:rFonts w:ascii="Times New Roman" w:hAnsi="Times New Roman" w:cs="Times New Roman"/>
          <w:color w:val="000000"/>
          <w:sz w:val="24"/>
          <w:szCs w:val="24"/>
        </w:rPr>
        <w:t>Tirgus izpētes veicējam</w:t>
      </w:r>
      <w:r w:rsidRPr="00E90F05">
        <w:rPr>
          <w:rFonts w:ascii="Times New Roman" w:hAnsi="Times New Roman" w:cs="Times New Roman"/>
          <w:color w:val="000000"/>
          <w:sz w:val="24"/>
          <w:szCs w:val="24"/>
        </w:rPr>
        <w:t xml:space="preserve"> ir tiesības izvēlēties nākamo </w:t>
      </w:r>
      <w:r w:rsidR="0093380F" w:rsidRPr="00E90F05">
        <w:rPr>
          <w:rFonts w:ascii="Times New Roman" w:hAnsi="Times New Roman" w:cs="Times New Roman"/>
          <w:color w:val="000000"/>
          <w:sz w:val="24"/>
          <w:szCs w:val="24"/>
        </w:rPr>
        <w:t>izdevīgāko piedāvājumu.</w:t>
      </w:r>
    </w:p>
    <w:p w14:paraId="0D97862B" w14:textId="336D52F4" w:rsidR="00940AEE" w:rsidRPr="00E90F05" w:rsidRDefault="00940AEE" w:rsidP="00E90F05">
      <w:pPr>
        <w:pStyle w:val="Sarakstarindkopa"/>
        <w:numPr>
          <w:ilvl w:val="1"/>
          <w:numId w:val="50"/>
        </w:numPr>
        <w:spacing w:after="120" w:line="240" w:lineRule="auto"/>
        <w:rPr>
          <w:rStyle w:val="Izteiksmgs"/>
          <w:rFonts w:ascii="Times New Roman" w:hAnsi="Times New Roman" w:cs="Times New Roman"/>
          <w:sz w:val="24"/>
          <w:szCs w:val="24"/>
        </w:rPr>
      </w:pPr>
      <w:r w:rsidRPr="00E90F05">
        <w:rPr>
          <w:rStyle w:val="Izteiksmgs"/>
          <w:rFonts w:ascii="Times New Roman" w:hAnsi="Times New Roman" w:cs="Times New Roman"/>
          <w:sz w:val="24"/>
          <w:szCs w:val="24"/>
        </w:rPr>
        <w:t>Lēmuma pieņemšana un paziņošana</w:t>
      </w:r>
    </w:p>
    <w:p w14:paraId="0902E8AE" w14:textId="4B99DA21" w:rsidR="00940AEE" w:rsidRPr="00E90F05" w:rsidRDefault="00940AEE" w:rsidP="00940AEE">
      <w:pPr>
        <w:spacing w:after="120" w:line="240" w:lineRule="auto"/>
        <w:jc w:val="both"/>
        <w:rPr>
          <w:rFonts w:ascii="Times New Roman" w:hAnsi="Times New Roman" w:cs="Times New Roman"/>
          <w:sz w:val="24"/>
          <w:szCs w:val="24"/>
        </w:rPr>
      </w:pPr>
      <w:r w:rsidRPr="00E90F05">
        <w:rPr>
          <w:rFonts w:ascii="Times New Roman" w:hAnsi="Times New Roman" w:cs="Times New Roman"/>
          <w:sz w:val="24"/>
          <w:szCs w:val="24"/>
        </w:rPr>
        <w:t xml:space="preserve">Triju darbdienu laikā pēc lēmuma pieņemšanas </w:t>
      </w:r>
      <w:r w:rsidR="0050420A" w:rsidRPr="00E90F05">
        <w:rPr>
          <w:rFonts w:ascii="Times New Roman" w:hAnsi="Times New Roman" w:cs="Times New Roman"/>
          <w:sz w:val="24"/>
          <w:szCs w:val="24"/>
        </w:rPr>
        <w:t>Tirgus izpētes veicējs</w:t>
      </w:r>
      <w:r w:rsidRPr="00E90F05">
        <w:rPr>
          <w:rFonts w:ascii="Times New Roman" w:hAnsi="Times New Roman" w:cs="Times New Roman"/>
          <w:sz w:val="24"/>
          <w:szCs w:val="24"/>
        </w:rPr>
        <w:t xml:space="preserve"> informē visus </w:t>
      </w:r>
      <w:r w:rsidR="0093380F" w:rsidRPr="00E90F05">
        <w:rPr>
          <w:rFonts w:ascii="Times New Roman" w:hAnsi="Times New Roman" w:cs="Times New Roman"/>
          <w:sz w:val="24"/>
          <w:szCs w:val="24"/>
        </w:rPr>
        <w:t>p</w:t>
      </w:r>
      <w:r w:rsidRPr="00E90F05">
        <w:rPr>
          <w:rFonts w:ascii="Times New Roman" w:hAnsi="Times New Roman" w:cs="Times New Roman"/>
          <w:sz w:val="24"/>
          <w:szCs w:val="24"/>
        </w:rPr>
        <w:t>retendentus par tirgus izpētes rezultātiem.</w:t>
      </w:r>
    </w:p>
    <w:p w14:paraId="4FA51282" w14:textId="3FDAA944" w:rsidR="00940AEE" w:rsidRPr="00E90F05" w:rsidRDefault="00940AEE" w:rsidP="00E90F05">
      <w:pPr>
        <w:pStyle w:val="Sarakstarindkopa"/>
        <w:numPr>
          <w:ilvl w:val="1"/>
          <w:numId w:val="50"/>
        </w:numPr>
        <w:spacing w:after="120" w:line="240" w:lineRule="auto"/>
        <w:contextualSpacing w:val="0"/>
        <w:rPr>
          <w:rStyle w:val="Izteiksmgs"/>
          <w:rFonts w:ascii="Times New Roman" w:hAnsi="Times New Roman" w:cs="Times New Roman"/>
          <w:sz w:val="24"/>
          <w:szCs w:val="24"/>
        </w:rPr>
      </w:pPr>
      <w:r w:rsidRPr="00E90F05">
        <w:rPr>
          <w:rStyle w:val="Izteiksmgs"/>
          <w:rFonts w:ascii="Times New Roman" w:hAnsi="Times New Roman" w:cs="Times New Roman"/>
          <w:sz w:val="24"/>
          <w:szCs w:val="24"/>
        </w:rPr>
        <w:t>Iepirkuma līguma slēgšana</w:t>
      </w:r>
    </w:p>
    <w:p w14:paraId="71387248" w14:textId="35585611" w:rsidR="00415852" w:rsidRPr="00E90F05" w:rsidRDefault="00940AEE" w:rsidP="00E90F05">
      <w:pPr>
        <w:pStyle w:val="Sarakstarindkopa"/>
        <w:numPr>
          <w:ilvl w:val="2"/>
          <w:numId w:val="50"/>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E90F05">
        <w:rPr>
          <w:rFonts w:ascii="Times New Roman" w:hAnsi="Times New Roman" w:cs="Times New Roman"/>
          <w:sz w:val="24"/>
          <w:szCs w:val="24"/>
        </w:rPr>
        <w:t>Pasūtītāj</w:t>
      </w:r>
      <w:r w:rsidR="002A69DA" w:rsidRPr="00E90F05">
        <w:rPr>
          <w:rFonts w:ascii="Times New Roman" w:hAnsi="Times New Roman" w:cs="Times New Roman"/>
          <w:sz w:val="24"/>
          <w:szCs w:val="24"/>
        </w:rPr>
        <w:t>s</w:t>
      </w:r>
      <w:r w:rsidRPr="00E90F05">
        <w:rPr>
          <w:rFonts w:ascii="Times New Roman" w:hAnsi="Times New Roman" w:cs="Times New Roman"/>
          <w:sz w:val="24"/>
          <w:szCs w:val="24"/>
        </w:rPr>
        <w:t xml:space="preserve"> slēdz </w:t>
      </w:r>
      <w:r w:rsidR="0050420A" w:rsidRPr="00E90F05">
        <w:rPr>
          <w:rFonts w:ascii="Times New Roman" w:hAnsi="Times New Roman" w:cs="Times New Roman"/>
          <w:sz w:val="24"/>
          <w:szCs w:val="24"/>
        </w:rPr>
        <w:t>i</w:t>
      </w:r>
      <w:r w:rsidRPr="00E90F05">
        <w:rPr>
          <w:rFonts w:ascii="Times New Roman" w:hAnsi="Times New Roman" w:cs="Times New Roman"/>
          <w:sz w:val="24"/>
          <w:szCs w:val="24"/>
        </w:rPr>
        <w:t xml:space="preserve">epirkuma līgumu ar </w:t>
      </w:r>
      <w:r w:rsidR="0050420A" w:rsidRPr="00E90F05">
        <w:rPr>
          <w:rFonts w:ascii="Times New Roman" w:hAnsi="Times New Roman" w:cs="Times New Roman"/>
          <w:sz w:val="24"/>
          <w:szCs w:val="24"/>
        </w:rPr>
        <w:t>p</w:t>
      </w:r>
      <w:r w:rsidRPr="00E90F05">
        <w:rPr>
          <w:rFonts w:ascii="Times New Roman" w:hAnsi="Times New Roman" w:cs="Times New Roman"/>
          <w:sz w:val="24"/>
          <w:szCs w:val="24"/>
        </w:rPr>
        <w:t xml:space="preserve">retendentu, pamatojoties uz Tehnisko specifikāciju, </w:t>
      </w:r>
      <w:r w:rsidR="0050420A" w:rsidRPr="00E90F05">
        <w:rPr>
          <w:rFonts w:ascii="Times New Roman" w:hAnsi="Times New Roman" w:cs="Times New Roman"/>
          <w:sz w:val="24"/>
          <w:szCs w:val="24"/>
        </w:rPr>
        <w:t>p</w:t>
      </w:r>
      <w:r w:rsidRPr="00E90F05">
        <w:rPr>
          <w:rFonts w:ascii="Times New Roman" w:hAnsi="Times New Roman" w:cs="Times New Roman"/>
          <w:sz w:val="24"/>
          <w:szCs w:val="24"/>
        </w:rPr>
        <w:t xml:space="preserve">retendenta iesniegto </w:t>
      </w:r>
      <w:r w:rsidR="0050420A" w:rsidRPr="00E90F05">
        <w:rPr>
          <w:rFonts w:ascii="Times New Roman" w:hAnsi="Times New Roman" w:cs="Times New Roman"/>
          <w:sz w:val="24"/>
          <w:szCs w:val="24"/>
        </w:rPr>
        <w:t>piedāvājumu</w:t>
      </w:r>
      <w:r w:rsidRPr="00E90F05">
        <w:rPr>
          <w:rFonts w:ascii="Times New Roman" w:hAnsi="Times New Roman" w:cs="Times New Roman"/>
          <w:sz w:val="24"/>
          <w:szCs w:val="24"/>
        </w:rPr>
        <w:t xml:space="preserve">, saskaņā ar šādiem noteikumiem, ja </w:t>
      </w:r>
      <w:r w:rsidR="0050420A" w:rsidRPr="00E90F05">
        <w:rPr>
          <w:rFonts w:ascii="Times New Roman" w:hAnsi="Times New Roman" w:cs="Times New Roman"/>
          <w:sz w:val="24"/>
          <w:szCs w:val="24"/>
        </w:rPr>
        <w:t>Tirgus izpētes veicējs</w:t>
      </w:r>
      <w:r w:rsidRPr="00E90F05">
        <w:rPr>
          <w:rFonts w:ascii="Times New Roman" w:hAnsi="Times New Roman" w:cs="Times New Roman"/>
          <w:sz w:val="24"/>
          <w:szCs w:val="24"/>
        </w:rPr>
        <w:t xml:space="preserve"> un </w:t>
      </w:r>
      <w:r w:rsidR="0050420A" w:rsidRPr="00E90F05">
        <w:rPr>
          <w:rFonts w:ascii="Times New Roman" w:hAnsi="Times New Roman" w:cs="Times New Roman"/>
          <w:sz w:val="24"/>
          <w:szCs w:val="24"/>
        </w:rPr>
        <w:t>p</w:t>
      </w:r>
      <w:r w:rsidRPr="00E90F05">
        <w:rPr>
          <w:rFonts w:ascii="Times New Roman" w:hAnsi="Times New Roman" w:cs="Times New Roman"/>
          <w:sz w:val="24"/>
          <w:szCs w:val="24"/>
        </w:rPr>
        <w:t>retendents sarunās nav vienojušies par citiem noteikumiem:</w:t>
      </w:r>
    </w:p>
    <w:p w14:paraId="179C1D7D" w14:textId="08E6A17C" w:rsidR="00940AEE" w:rsidRPr="00E90F05" w:rsidRDefault="00940AEE" w:rsidP="00E90F05">
      <w:pPr>
        <w:pStyle w:val="Sarakstarindkopa"/>
        <w:numPr>
          <w:ilvl w:val="3"/>
          <w:numId w:val="50"/>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90F05">
        <w:rPr>
          <w:rFonts w:ascii="Times New Roman" w:hAnsi="Times New Roman" w:cs="Times New Roman"/>
          <w:sz w:val="24"/>
          <w:szCs w:val="24"/>
        </w:rPr>
        <w:t xml:space="preserve">Piedāvātā cena bez pievienotās vērtības nodokļa ir nemainīga visā </w:t>
      </w:r>
      <w:r w:rsidR="00415852" w:rsidRPr="00E90F05">
        <w:rPr>
          <w:rFonts w:ascii="Times New Roman" w:hAnsi="Times New Roman" w:cs="Times New Roman"/>
          <w:sz w:val="24"/>
          <w:szCs w:val="24"/>
        </w:rPr>
        <w:t>i</w:t>
      </w:r>
      <w:r w:rsidRPr="00E90F05">
        <w:rPr>
          <w:rFonts w:ascii="Times New Roman" w:hAnsi="Times New Roman" w:cs="Times New Roman"/>
          <w:sz w:val="24"/>
          <w:szCs w:val="24"/>
        </w:rPr>
        <w:t>epirkuma līguma darbības laikā;</w:t>
      </w:r>
    </w:p>
    <w:p w14:paraId="5B23FF61" w14:textId="0A2F2407" w:rsidR="00940AEE" w:rsidRPr="00E90F05" w:rsidRDefault="00940AEE" w:rsidP="00E90F05">
      <w:pPr>
        <w:pStyle w:val="Sarakstarindkopa"/>
        <w:numPr>
          <w:ilvl w:val="3"/>
          <w:numId w:val="50"/>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E90F05">
        <w:rPr>
          <w:rFonts w:ascii="Times New Roman" w:hAnsi="Times New Roman" w:cs="Times New Roman"/>
          <w:sz w:val="24"/>
          <w:szCs w:val="24"/>
        </w:rPr>
        <w:t>Pasūtītāj</w:t>
      </w:r>
      <w:r w:rsidR="00AA0CA1" w:rsidRPr="00E90F05">
        <w:rPr>
          <w:rFonts w:ascii="Times New Roman" w:hAnsi="Times New Roman" w:cs="Times New Roman"/>
          <w:sz w:val="24"/>
          <w:szCs w:val="24"/>
        </w:rPr>
        <w:t>s</w:t>
      </w:r>
      <w:r w:rsidRPr="00E90F05">
        <w:rPr>
          <w:rFonts w:ascii="Times New Roman" w:hAnsi="Times New Roman" w:cs="Times New Roman"/>
          <w:sz w:val="24"/>
          <w:szCs w:val="24"/>
        </w:rPr>
        <w:t xml:space="preserve"> norēķinās ar </w:t>
      </w:r>
      <w:r w:rsidR="00415852" w:rsidRPr="00E90F05">
        <w:rPr>
          <w:rFonts w:ascii="Times New Roman" w:hAnsi="Times New Roman" w:cs="Times New Roman"/>
          <w:sz w:val="24"/>
          <w:szCs w:val="24"/>
        </w:rPr>
        <w:t>i</w:t>
      </w:r>
      <w:r w:rsidRPr="00E90F05">
        <w:rPr>
          <w:rFonts w:ascii="Times New Roman" w:hAnsi="Times New Roman" w:cs="Times New Roman"/>
          <w:sz w:val="24"/>
          <w:szCs w:val="24"/>
        </w:rPr>
        <w:t xml:space="preserve">zpildītāju 15 dienu laikā no </w:t>
      </w:r>
      <w:r w:rsidR="00B76D13" w:rsidRPr="00E90F05">
        <w:rPr>
          <w:rFonts w:ascii="Times New Roman" w:hAnsi="Times New Roman" w:cs="Times New Roman"/>
          <w:sz w:val="24"/>
          <w:szCs w:val="24"/>
        </w:rPr>
        <w:t xml:space="preserve">pieņemšanas – nodošanas akta parakstīšanas un </w:t>
      </w:r>
      <w:r w:rsidRPr="00E90F05">
        <w:rPr>
          <w:rFonts w:ascii="Times New Roman" w:hAnsi="Times New Roman" w:cs="Times New Roman"/>
          <w:sz w:val="24"/>
          <w:szCs w:val="24"/>
        </w:rPr>
        <w:t xml:space="preserve">rēķina </w:t>
      </w:r>
      <w:r w:rsidR="00B76D13" w:rsidRPr="00E90F05">
        <w:rPr>
          <w:rFonts w:ascii="Times New Roman" w:hAnsi="Times New Roman" w:cs="Times New Roman"/>
          <w:sz w:val="24"/>
          <w:szCs w:val="24"/>
        </w:rPr>
        <w:t>saņem</w:t>
      </w:r>
      <w:r w:rsidRPr="00E90F05">
        <w:rPr>
          <w:rFonts w:ascii="Times New Roman" w:hAnsi="Times New Roman" w:cs="Times New Roman"/>
          <w:sz w:val="24"/>
          <w:szCs w:val="24"/>
        </w:rPr>
        <w:t>šanas dienas;</w:t>
      </w:r>
    </w:p>
    <w:p w14:paraId="7BC229B7" w14:textId="37561C3F" w:rsidR="00B21B52" w:rsidRPr="00B21B52" w:rsidRDefault="00940AEE" w:rsidP="00B21B52">
      <w:pPr>
        <w:pStyle w:val="Sarakstarindkopa"/>
        <w:numPr>
          <w:ilvl w:val="3"/>
          <w:numId w:val="50"/>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B21B52">
        <w:rPr>
          <w:rFonts w:ascii="Times New Roman" w:hAnsi="Times New Roman" w:cs="Times New Roman"/>
          <w:sz w:val="24"/>
          <w:szCs w:val="24"/>
        </w:rPr>
        <w:t xml:space="preserve">Pasūtītājam ir tiesības samazināt </w:t>
      </w:r>
      <w:r w:rsidR="00FF6603" w:rsidRPr="00B21B52">
        <w:rPr>
          <w:rFonts w:ascii="Times New Roman" w:hAnsi="Times New Roman" w:cs="Times New Roman"/>
          <w:sz w:val="24"/>
          <w:szCs w:val="24"/>
        </w:rPr>
        <w:t>izpildītājam</w:t>
      </w:r>
      <w:r w:rsidRPr="00B21B52">
        <w:rPr>
          <w:rFonts w:ascii="Times New Roman" w:hAnsi="Times New Roman" w:cs="Times New Roman"/>
          <w:sz w:val="24"/>
          <w:szCs w:val="24"/>
        </w:rPr>
        <w:t xml:space="preserve"> veicamo maksājumu par </w:t>
      </w:r>
      <w:r w:rsidR="00FF6603" w:rsidRPr="00B21B52">
        <w:rPr>
          <w:rFonts w:ascii="Times New Roman" w:hAnsi="Times New Roman" w:cs="Times New Roman"/>
          <w:sz w:val="24"/>
          <w:szCs w:val="24"/>
        </w:rPr>
        <w:t>p</w:t>
      </w:r>
      <w:r w:rsidRPr="00B21B52">
        <w:rPr>
          <w:rFonts w:ascii="Times New Roman" w:hAnsi="Times New Roman" w:cs="Times New Roman"/>
          <w:sz w:val="24"/>
          <w:szCs w:val="24"/>
        </w:rPr>
        <w:t xml:space="preserve">akalpojuma sniegšanu, ja </w:t>
      </w:r>
      <w:r w:rsidR="00FF6603" w:rsidRPr="00B21B52">
        <w:rPr>
          <w:rFonts w:ascii="Times New Roman" w:hAnsi="Times New Roman" w:cs="Times New Roman"/>
          <w:sz w:val="24"/>
          <w:szCs w:val="24"/>
        </w:rPr>
        <w:t>p</w:t>
      </w:r>
      <w:r w:rsidRPr="00B21B52">
        <w:rPr>
          <w:rFonts w:ascii="Times New Roman" w:hAnsi="Times New Roman" w:cs="Times New Roman"/>
          <w:sz w:val="24"/>
          <w:szCs w:val="24"/>
        </w:rPr>
        <w:t xml:space="preserve">akalpojums nav bijis nodrošināts atbilstoši </w:t>
      </w:r>
      <w:r w:rsidR="00E90F05" w:rsidRPr="00B21B52">
        <w:rPr>
          <w:rFonts w:ascii="Times New Roman" w:hAnsi="Times New Roman" w:cs="Times New Roman"/>
          <w:sz w:val="24"/>
          <w:szCs w:val="24"/>
        </w:rPr>
        <w:t>darba uzdevumam vai līgumam</w:t>
      </w:r>
      <w:r w:rsidRPr="00B21B52">
        <w:rPr>
          <w:rFonts w:ascii="Times New Roman" w:hAnsi="Times New Roman" w:cs="Times New Roman"/>
          <w:sz w:val="24"/>
          <w:szCs w:val="24"/>
        </w:rPr>
        <w:t xml:space="preserve">. Pieņemšanas un nodošanas aktā tiek fiksētas atkāpes no </w:t>
      </w:r>
      <w:r w:rsidR="00E90F05" w:rsidRPr="00B21B52">
        <w:rPr>
          <w:rFonts w:ascii="Times New Roman" w:hAnsi="Times New Roman" w:cs="Times New Roman"/>
          <w:sz w:val="24"/>
          <w:szCs w:val="24"/>
        </w:rPr>
        <w:t>darba uzdevumā</w:t>
      </w:r>
      <w:r w:rsidRPr="00B21B52">
        <w:rPr>
          <w:rFonts w:ascii="Times New Roman" w:hAnsi="Times New Roman" w:cs="Times New Roman"/>
          <w:sz w:val="24"/>
          <w:szCs w:val="24"/>
        </w:rPr>
        <w:t xml:space="preserve"> noteiktajām prasībām. </w:t>
      </w:r>
      <w:r w:rsidR="00FF6603" w:rsidRPr="00B21B52">
        <w:rPr>
          <w:rFonts w:ascii="Times New Roman" w:hAnsi="Times New Roman" w:cs="Times New Roman"/>
          <w:sz w:val="24"/>
          <w:szCs w:val="24"/>
        </w:rPr>
        <w:t>I</w:t>
      </w:r>
      <w:r w:rsidRPr="00B21B52">
        <w:rPr>
          <w:rFonts w:ascii="Times New Roman" w:hAnsi="Times New Roman" w:cs="Times New Roman"/>
          <w:sz w:val="24"/>
          <w:szCs w:val="24"/>
        </w:rPr>
        <w:t xml:space="preserve">zmaksas </w:t>
      </w:r>
      <w:r w:rsidR="00FF6603" w:rsidRPr="00B21B52">
        <w:rPr>
          <w:rFonts w:ascii="Times New Roman" w:hAnsi="Times New Roman" w:cs="Times New Roman"/>
          <w:sz w:val="24"/>
          <w:szCs w:val="24"/>
        </w:rPr>
        <w:t xml:space="preserve">tiek </w:t>
      </w:r>
      <w:r w:rsidRPr="00B21B52">
        <w:rPr>
          <w:rFonts w:ascii="Times New Roman" w:hAnsi="Times New Roman" w:cs="Times New Roman"/>
          <w:sz w:val="24"/>
          <w:szCs w:val="24"/>
        </w:rPr>
        <w:t>aprēķin</w:t>
      </w:r>
      <w:r w:rsidR="00FF6603" w:rsidRPr="00B21B52">
        <w:rPr>
          <w:rFonts w:ascii="Times New Roman" w:hAnsi="Times New Roman" w:cs="Times New Roman"/>
          <w:sz w:val="24"/>
          <w:szCs w:val="24"/>
        </w:rPr>
        <w:t>ātas</w:t>
      </w:r>
      <w:r w:rsidRPr="00B21B52">
        <w:rPr>
          <w:rFonts w:ascii="Times New Roman" w:hAnsi="Times New Roman" w:cs="Times New Roman"/>
          <w:sz w:val="24"/>
          <w:szCs w:val="24"/>
        </w:rPr>
        <w:t xml:space="preserve">, veicot attiecīgo pakalpojumu </w:t>
      </w:r>
      <w:r w:rsidRPr="00B21B52">
        <w:rPr>
          <w:rFonts w:ascii="Times New Roman" w:hAnsi="Times New Roman" w:cs="Times New Roman"/>
          <w:sz w:val="24"/>
          <w:szCs w:val="24"/>
        </w:rPr>
        <w:lastRenderedPageBreak/>
        <w:t xml:space="preserve">sniedzēju cenu aptauju, vai pieaicina nozares lietpratēju, kas var noteikt izmaksu apmēru. Izpildītājs var izteikt iebildumus pret izmaksu apmēru, bet, ja Puses nevar vienoties </w:t>
      </w:r>
      <w:r w:rsidR="00FF6603" w:rsidRPr="00B21B52">
        <w:rPr>
          <w:rFonts w:ascii="Times New Roman" w:hAnsi="Times New Roman" w:cs="Times New Roman"/>
          <w:sz w:val="24"/>
          <w:szCs w:val="24"/>
        </w:rPr>
        <w:t>p</w:t>
      </w:r>
      <w:r w:rsidRPr="00B21B52">
        <w:rPr>
          <w:rFonts w:ascii="Times New Roman" w:hAnsi="Times New Roman" w:cs="Times New Roman"/>
          <w:sz w:val="24"/>
          <w:szCs w:val="24"/>
        </w:rPr>
        <w:t>asūtītāj</w:t>
      </w:r>
      <w:r w:rsidR="00FF6603" w:rsidRPr="00B21B52">
        <w:rPr>
          <w:rFonts w:ascii="Times New Roman" w:hAnsi="Times New Roman" w:cs="Times New Roman"/>
          <w:sz w:val="24"/>
          <w:szCs w:val="24"/>
        </w:rPr>
        <w:t>u</w:t>
      </w:r>
      <w:r w:rsidRPr="00B21B52">
        <w:rPr>
          <w:rFonts w:ascii="Times New Roman" w:hAnsi="Times New Roman" w:cs="Times New Roman"/>
          <w:sz w:val="24"/>
          <w:szCs w:val="24"/>
        </w:rPr>
        <w:t xml:space="preserve"> noteiktā termiņā par izmaksu apmēru, </w:t>
      </w:r>
      <w:r w:rsidR="00FF6603" w:rsidRPr="00B21B52">
        <w:rPr>
          <w:rFonts w:ascii="Times New Roman" w:hAnsi="Times New Roman" w:cs="Times New Roman"/>
          <w:sz w:val="24"/>
          <w:szCs w:val="24"/>
        </w:rPr>
        <w:t>pa</w:t>
      </w:r>
      <w:r w:rsidRPr="00B21B52">
        <w:rPr>
          <w:rFonts w:ascii="Times New Roman" w:hAnsi="Times New Roman" w:cs="Times New Roman"/>
          <w:sz w:val="24"/>
          <w:szCs w:val="24"/>
        </w:rPr>
        <w:t>sūtītāj</w:t>
      </w:r>
      <w:r w:rsidR="00FF6603" w:rsidRPr="00B21B52">
        <w:rPr>
          <w:rFonts w:ascii="Times New Roman" w:hAnsi="Times New Roman" w:cs="Times New Roman"/>
          <w:sz w:val="24"/>
          <w:szCs w:val="24"/>
        </w:rPr>
        <w:t>iem</w:t>
      </w:r>
      <w:r w:rsidRPr="00B21B52">
        <w:rPr>
          <w:rFonts w:ascii="Times New Roman" w:hAnsi="Times New Roman" w:cs="Times New Roman"/>
          <w:sz w:val="24"/>
          <w:szCs w:val="24"/>
        </w:rPr>
        <w:t xml:space="preserve"> ir tiesības nepieņemt attiecīgos </w:t>
      </w:r>
      <w:r w:rsidR="00FF6603" w:rsidRPr="00B21B52">
        <w:rPr>
          <w:rFonts w:ascii="Times New Roman" w:hAnsi="Times New Roman" w:cs="Times New Roman"/>
          <w:sz w:val="24"/>
          <w:szCs w:val="24"/>
        </w:rPr>
        <w:t>p</w:t>
      </w:r>
      <w:r w:rsidRPr="00B21B52">
        <w:rPr>
          <w:rFonts w:ascii="Times New Roman" w:hAnsi="Times New Roman" w:cs="Times New Roman"/>
          <w:sz w:val="24"/>
          <w:szCs w:val="24"/>
        </w:rPr>
        <w:t>akalpojumus un neveikt to apmaksu.</w:t>
      </w:r>
      <w:r w:rsidR="00B21B52" w:rsidRPr="00B21B52">
        <w:rPr>
          <w:rFonts w:ascii="Times New Roman" w:hAnsi="Times New Roman" w:cs="Times New Roman"/>
          <w:sz w:val="24"/>
          <w:szCs w:val="24"/>
        </w:rPr>
        <w:t xml:space="preserve"> Izpildītājs, izveidojot video, ievēro citu personu autortiesības un blakustiesības un apņemas, ja video izveidei nepieciešams, saņemt normatīvajos aktos paredzētās atļaujas un piekrišanas no šādu tiesību īpašniekiem, kā arī, ja nepieciešams, uz sava rēķina tās apmaksāt.</w:t>
      </w:r>
    </w:p>
    <w:p w14:paraId="62C743D2" w14:textId="4812B255" w:rsidR="00B21B52" w:rsidRPr="00B21B52" w:rsidRDefault="00B21B52" w:rsidP="00B21B52">
      <w:pPr>
        <w:pStyle w:val="Sarakstarindkopa"/>
        <w:numPr>
          <w:ilvl w:val="3"/>
          <w:numId w:val="50"/>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B21B52">
        <w:rPr>
          <w:rFonts w:ascii="Times New Roman" w:hAnsi="Times New Roman" w:cs="Times New Roman"/>
          <w:sz w:val="24"/>
          <w:szCs w:val="24"/>
        </w:rPr>
        <w:t xml:space="preserve">Izpildītājs nodod visas savas autora mantiskās tiesības Pasūtītājam izmantot tā izveidoto </w:t>
      </w:r>
      <w:r>
        <w:rPr>
          <w:rFonts w:ascii="Times New Roman" w:hAnsi="Times New Roman" w:cs="Times New Roman"/>
          <w:sz w:val="24"/>
          <w:szCs w:val="24"/>
        </w:rPr>
        <w:t>programmatūru</w:t>
      </w:r>
      <w:r w:rsidR="00643C36">
        <w:rPr>
          <w:rFonts w:ascii="Times New Roman" w:hAnsi="Times New Roman" w:cs="Times New Roman"/>
          <w:sz w:val="24"/>
          <w:szCs w:val="24"/>
        </w:rPr>
        <w:t xml:space="preserve"> un pamācību/instrukciju</w:t>
      </w:r>
      <w:r>
        <w:rPr>
          <w:rFonts w:ascii="Times New Roman" w:hAnsi="Times New Roman" w:cs="Times New Roman"/>
          <w:sz w:val="24"/>
          <w:szCs w:val="24"/>
        </w:rPr>
        <w:t xml:space="preserve">, </w:t>
      </w:r>
      <w:r w:rsidRPr="00B21B52">
        <w:rPr>
          <w:rFonts w:ascii="Times New Roman" w:hAnsi="Times New Roman" w:cs="Times New Roman"/>
          <w:sz w:val="24"/>
          <w:szCs w:val="24"/>
        </w:rPr>
        <w:t xml:space="preserve">pretī saņemot līgumcenu vai tās daļu, ja maksājums Izpildītājam tiek samazināts Līgumā noteiktajā kārtībā. Autortiesības uz </w:t>
      </w:r>
      <w:r>
        <w:rPr>
          <w:rFonts w:ascii="Times New Roman" w:hAnsi="Times New Roman" w:cs="Times New Roman"/>
          <w:sz w:val="24"/>
          <w:szCs w:val="24"/>
        </w:rPr>
        <w:t>programmatūru</w:t>
      </w:r>
      <w:r w:rsidR="00643C36">
        <w:rPr>
          <w:rFonts w:ascii="Times New Roman" w:hAnsi="Times New Roman" w:cs="Times New Roman"/>
          <w:sz w:val="24"/>
          <w:szCs w:val="24"/>
        </w:rPr>
        <w:t xml:space="preserve"> un pamācību/instrukciju</w:t>
      </w:r>
      <w:r>
        <w:rPr>
          <w:rFonts w:ascii="Times New Roman" w:hAnsi="Times New Roman" w:cs="Times New Roman"/>
          <w:sz w:val="24"/>
          <w:szCs w:val="24"/>
        </w:rPr>
        <w:t xml:space="preserve"> </w:t>
      </w:r>
      <w:r w:rsidRPr="00B21B52">
        <w:rPr>
          <w:rFonts w:ascii="Times New Roman" w:hAnsi="Times New Roman" w:cs="Times New Roman"/>
          <w:sz w:val="24"/>
          <w:szCs w:val="24"/>
        </w:rPr>
        <w:t>tiek nodotas, tiklīdz tās radušās un tās var nodot trešajām personām, tai skaitā, bet ne tikai: publicēt, izmantot jebkādā veidā, pārdot, nodot lietošanas tiesības trešajām personām, tulkot, pārveidot. Visas šīs tiesības tiek nodotas Pasūtītājam, kurš var tās izmantot pats vai nodot vai licencēt tās kādai trešajai personai.</w:t>
      </w:r>
    </w:p>
    <w:p w14:paraId="1181B053" w14:textId="64F7EB9D" w:rsidR="00B21B52" w:rsidRPr="00B21B52" w:rsidRDefault="00B21B52" w:rsidP="00B21B52">
      <w:pPr>
        <w:pStyle w:val="Sarakstarindkopa"/>
        <w:numPr>
          <w:ilvl w:val="3"/>
          <w:numId w:val="50"/>
        </w:numPr>
        <w:suppressAutoHyphens/>
        <w:overflowPunct w:val="0"/>
        <w:autoSpaceDE w:val="0"/>
        <w:spacing w:after="120" w:line="240" w:lineRule="auto"/>
        <w:ind w:left="851" w:hanging="851"/>
        <w:contextualSpacing w:val="0"/>
        <w:jc w:val="both"/>
        <w:textAlignment w:val="baseline"/>
        <w:rPr>
          <w:rFonts w:ascii="Times New Roman" w:hAnsi="Times New Roman" w:cs="Times New Roman"/>
          <w:sz w:val="24"/>
          <w:szCs w:val="24"/>
        </w:rPr>
      </w:pPr>
      <w:r w:rsidRPr="00B21B52">
        <w:rPr>
          <w:rFonts w:ascii="Times New Roman" w:hAnsi="Times New Roman" w:cs="Times New Roman"/>
          <w:sz w:val="24"/>
          <w:szCs w:val="24"/>
        </w:rPr>
        <w:t xml:space="preserve">Izpildītājs apņemas neizmantot pret Pasūtītāju un trešajām personām, kuras būs ieguvušas no Pasūtītāja kādas tiesības uz </w:t>
      </w:r>
      <w:r>
        <w:rPr>
          <w:rFonts w:ascii="Times New Roman" w:hAnsi="Times New Roman" w:cs="Times New Roman"/>
          <w:sz w:val="24"/>
          <w:szCs w:val="24"/>
        </w:rPr>
        <w:t>programmatūru</w:t>
      </w:r>
      <w:r w:rsidR="00643C36">
        <w:rPr>
          <w:rFonts w:ascii="Times New Roman" w:hAnsi="Times New Roman" w:cs="Times New Roman"/>
          <w:sz w:val="24"/>
          <w:szCs w:val="24"/>
        </w:rPr>
        <w:t xml:space="preserve"> vai pamācību/instrukciju</w:t>
      </w:r>
      <w:r w:rsidRPr="00B21B52">
        <w:rPr>
          <w:rFonts w:ascii="Times New Roman" w:hAnsi="Times New Roman" w:cs="Times New Roman"/>
          <w:sz w:val="24"/>
          <w:szCs w:val="24"/>
        </w:rPr>
        <w:t xml:space="preserve">, normatīvajos aktos noteiktās personiskās tiesības, it sevišķi tās, kas attiecas uz </w:t>
      </w:r>
      <w:r>
        <w:rPr>
          <w:rFonts w:ascii="Times New Roman" w:hAnsi="Times New Roman" w:cs="Times New Roman"/>
          <w:sz w:val="24"/>
          <w:szCs w:val="24"/>
        </w:rPr>
        <w:t>programmatūras</w:t>
      </w:r>
      <w:r w:rsidR="00643C36">
        <w:rPr>
          <w:rFonts w:ascii="Times New Roman" w:hAnsi="Times New Roman" w:cs="Times New Roman"/>
          <w:sz w:val="24"/>
          <w:szCs w:val="24"/>
        </w:rPr>
        <w:t xml:space="preserve"> vai pamācības/instrukcijas</w:t>
      </w:r>
      <w:r w:rsidRPr="00B21B52">
        <w:rPr>
          <w:rFonts w:ascii="Times New Roman" w:hAnsi="Times New Roman" w:cs="Times New Roman"/>
          <w:sz w:val="24"/>
          <w:szCs w:val="24"/>
        </w:rPr>
        <w:t xml:space="preserve"> atsaukšanu, darba neaizskaramību un uz pretdarbību, un piekrīt, ka Pasūtītājam ir tiesības nodot video citai personai pārveidošanai, pārtaisīšanai vai papildināšanai un Izpildītājs pret veikto pārveidošanu, pārtaisīšanu un papildināšanu neiebildīs.  </w:t>
      </w:r>
    </w:p>
    <w:p w14:paraId="4E2224EC" w14:textId="4AC82863" w:rsidR="00940AEE" w:rsidRPr="00B21B52" w:rsidRDefault="00940AEE" w:rsidP="00F63F9B">
      <w:pPr>
        <w:pStyle w:val="Sarakstarindkopa"/>
        <w:numPr>
          <w:ilvl w:val="2"/>
          <w:numId w:val="50"/>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B21B52">
        <w:rPr>
          <w:rFonts w:ascii="Times New Roman" w:hAnsi="Times New Roman" w:cs="Times New Roman"/>
          <w:sz w:val="24"/>
          <w:szCs w:val="24"/>
        </w:rPr>
        <w:t xml:space="preserve">Iepirkuma līguma slēgšanas laiks tiks noteikts, </w:t>
      </w:r>
      <w:r w:rsidR="00FF6603" w:rsidRPr="00B21B52">
        <w:rPr>
          <w:rFonts w:ascii="Times New Roman" w:hAnsi="Times New Roman" w:cs="Times New Roman"/>
          <w:sz w:val="24"/>
          <w:szCs w:val="24"/>
        </w:rPr>
        <w:t>p</w:t>
      </w:r>
      <w:r w:rsidRPr="00B21B52">
        <w:rPr>
          <w:rFonts w:ascii="Times New Roman" w:hAnsi="Times New Roman" w:cs="Times New Roman"/>
          <w:sz w:val="24"/>
          <w:szCs w:val="24"/>
        </w:rPr>
        <w:t xml:space="preserve">retendentam un </w:t>
      </w:r>
      <w:r w:rsidR="00E90F05" w:rsidRPr="00B21B52">
        <w:rPr>
          <w:rFonts w:ascii="Times New Roman" w:hAnsi="Times New Roman" w:cs="Times New Roman"/>
          <w:sz w:val="24"/>
          <w:szCs w:val="24"/>
        </w:rPr>
        <w:t>Tirgus izpētes veicējam</w:t>
      </w:r>
      <w:r w:rsidR="00645F3D" w:rsidRPr="00B21B52">
        <w:rPr>
          <w:rFonts w:ascii="Times New Roman" w:hAnsi="Times New Roman" w:cs="Times New Roman"/>
          <w:sz w:val="24"/>
          <w:szCs w:val="24"/>
        </w:rPr>
        <w:t xml:space="preserve"> </w:t>
      </w:r>
      <w:r w:rsidRPr="00B21B52">
        <w:rPr>
          <w:rFonts w:ascii="Times New Roman" w:hAnsi="Times New Roman" w:cs="Times New Roman"/>
          <w:sz w:val="24"/>
          <w:szCs w:val="24"/>
        </w:rPr>
        <w:t>vienojoties.</w:t>
      </w:r>
    </w:p>
    <w:p w14:paraId="06555A91" w14:textId="36C1D470" w:rsidR="00FF6603" w:rsidRPr="00FF6603" w:rsidRDefault="00FF6603" w:rsidP="00E90F05">
      <w:pPr>
        <w:pStyle w:val="Sarakstarindkopa"/>
        <w:numPr>
          <w:ilvl w:val="2"/>
          <w:numId w:val="50"/>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Iepirkuma līgumu slēdz </w:t>
      </w:r>
      <w:r w:rsidR="00E90F05">
        <w:rPr>
          <w:rFonts w:ascii="Times New Roman" w:hAnsi="Times New Roman" w:cs="Times New Roman"/>
          <w:sz w:val="24"/>
          <w:szCs w:val="24"/>
        </w:rPr>
        <w:t>Tirgus izpētes veicējs</w:t>
      </w:r>
      <w:r>
        <w:rPr>
          <w:rFonts w:ascii="Times New Roman" w:hAnsi="Times New Roman" w:cs="Times New Roman"/>
          <w:sz w:val="24"/>
          <w:szCs w:val="24"/>
        </w:rPr>
        <w:t xml:space="preserve"> un tirgus izpētes uzvarētājs. </w:t>
      </w:r>
    </w:p>
    <w:p w14:paraId="406FC534" w14:textId="77777777" w:rsidR="00B21B52" w:rsidRDefault="00B21B5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795128E" w14:textId="04BF781E" w:rsidR="00123031" w:rsidRPr="00B21B52" w:rsidRDefault="00B21B52" w:rsidP="00B21B52">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w:t>
      </w:r>
      <w:r w:rsidR="00FB6FBF" w:rsidRPr="00B21B52">
        <w:rPr>
          <w:rFonts w:ascii="Times New Roman" w:hAnsi="Times New Roman" w:cs="Times New Roman"/>
          <w:color w:val="000000" w:themeColor="text1"/>
          <w:sz w:val="24"/>
          <w:szCs w:val="24"/>
        </w:rPr>
        <w:t>ielikums</w:t>
      </w:r>
    </w:p>
    <w:p w14:paraId="123D0E1B" w14:textId="58510267" w:rsidR="00F0582F" w:rsidRPr="00D6554C" w:rsidRDefault="004E5FEB" w:rsidP="00B21B52">
      <w:pPr>
        <w:spacing w:after="120" w:line="240" w:lineRule="auto"/>
        <w:jc w:val="center"/>
        <w:rPr>
          <w:rFonts w:ascii="Times New Roman" w:hAnsi="Times New Roman"/>
          <w:b/>
          <w:bCs/>
          <w:sz w:val="24"/>
          <w:szCs w:val="24"/>
        </w:rPr>
      </w:pPr>
      <w:r>
        <w:rPr>
          <w:rFonts w:ascii="Times New Roman" w:hAnsi="Times New Roman"/>
          <w:b/>
          <w:bCs/>
          <w:sz w:val="24"/>
          <w:szCs w:val="24"/>
        </w:rPr>
        <w:t>PIEDĀVĀJUMS</w:t>
      </w:r>
    </w:p>
    <w:p w14:paraId="0219956C" w14:textId="06F48B49" w:rsidR="004E5FEB" w:rsidRDefault="004E5FEB" w:rsidP="00B21B52">
      <w:pPr>
        <w:spacing w:after="12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Tirgus izpētei “</w:t>
      </w:r>
      <w:r w:rsidR="00B21B52">
        <w:rPr>
          <w:rFonts w:ascii="Times New Roman" w:hAnsi="Times New Roman" w:cs="Times New Roman"/>
          <w:i/>
          <w:color w:val="000000" w:themeColor="text1"/>
          <w:sz w:val="24"/>
          <w:szCs w:val="24"/>
        </w:rPr>
        <w:t>D</w:t>
      </w:r>
      <w:r w:rsidR="00B21B52" w:rsidRPr="00FE37C7">
        <w:rPr>
          <w:rFonts w:ascii="Times New Roman" w:hAnsi="Times New Roman" w:cs="Times New Roman"/>
          <w:i/>
          <w:color w:val="000000" w:themeColor="text1"/>
          <w:sz w:val="24"/>
          <w:szCs w:val="24"/>
        </w:rPr>
        <w:t>igitāl</w:t>
      </w:r>
      <w:r w:rsidR="00B21B52">
        <w:rPr>
          <w:rFonts w:ascii="Times New Roman" w:hAnsi="Times New Roman" w:cs="Times New Roman"/>
          <w:i/>
          <w:color w:val="000000" w:themeColor="text1"/>
          <w:sz w:val="24"/>
          <w:szCs w:val="24"/>
        </w:rPr>
        <w:t>as</w:t>
      </w:r>
      <w:r w:rsidR="00B21B52" w:rsidRPr="00FE37C7">
        <w:rPr>
          <w:rFonts w:ascii="Times New Roman" w:hAnsi="Times New Roman" w:cs="Times New Roman"/>
          <w:i/>
          <w:color w:val="000000" w:themeColor="text1"/>
          <w:sz w:val="24"/>
          <w:szCs w:val="24"/>
        </w:rPr>
        <w:t xml:space="preserve"> videonovērošanas kameru </w:t>
      </w:r>
      <w:r w:rsidR="00B21B52">
        <w:rPr>
          <w:rFonts w:ascii="Times New Roman" w:hAnsi="Times New Roman" w:cs="Times New Roman"/>
          <w:i/>
          <w:color w:val="000000" w:themeColor="text1"/>
          <w:sz w:val="24"/>
          <w:szCs w:val="24"/>
        </w:rPr>
        <w:t xml:space="preserve">izvietojuma </w:t>
      </w:r>
      <w:r w:rsidR="00B21B52" w:rsidRPr="00FE37C7">
        <w:rPr>
          <w:rFonts w:ascii="Times New Roman" w:hAnsi="Times New Roman" w:cs="Times New Roman"/>
          <w:i/>
          <w:color w:val="000000" w:themeColor="text1"/>
          <w:sz w:val="24"/>
          <w:szCs w:val="24"/>
        </w:rPr>
        <w:t>kart</w:t>
      </w:r>
      <w:r w:rsidR="00B21B52">
        <w:rPr>
          <w:rFonts w:ascii="Times New Roman" w:hAnsi="Times New Roman" w:cs="Times New Roman"/>
          <w:i/>
          <w:color w:val="000000" w:themeColor="text1"/>
          <w:sz w:val="24"/>
          <w:szCs w:val="24"/>
        </w:rPr>
        <w:t xml:space="preserve">es </w:t>
      </w:r>
      <w:r w:rsidR="00643C36">
        <w:rPr>
          <w:rFonts w:ascii="Times New Roman" w:hAnsi="Times New Roman" w:cs="Times New Roman"/>
          <w:i/>
          <w:color w:val="000000" w:themeColor="text1"/>
          <w:sz w:val="24"/>
          <w:szCs w:val="24"/>
        </w:rPr>
        <w:t xml:space="preserve">programmatūras </w:t>
      </w:r>
      <w:r w:rsidR="00B21B52">
        <w:rPr>
          <w:rFonts w:ascii="Times New Roman" w:hAnsi="Times New Roman" w:cs="Times New Roman"/>
          <w:i/>
          <w:color w:val="000000" w:themeColor="text1"/>
          <w:sz w:val="24"/>
          <w:szCs w:val="24"/>
        </w:rPr>
        <w:t>izstrāde</w:t>
      </w:r>
      <w:r>
        <w:rPr>
          <w:rFonts w:ascii="Times New Roman" w:hAnsi="Times New Roman" w:cs="Times New Roman"/>
          <w:i/>
          <w:color w:val="000000" w:themeColor="text1"/>
          <w:sz w:val="24"/>
          <w:szCs w:val="24"/>
        </w:rPr>
        <w:t>”</w:t>
      </w:r>
    </w:p>
    <w:p w14:paraId="478D37FF" w14:textId="77777777" w:rsidR="00F0582F" w:rsidRPr="00D6554C" w:rsidRDefault="00F0582F" w:rsidP="00B21B52">
      <w:pPr>
        <w:spacing w:after="120" w:line="240" w:lineRule="auto"/>
        <w:jc w:val="both"/>
        <w:rPr>
          <w:rFonts w:ascii="Times New Roman" w:hAnsi="Times New Roman"/>
          <w:sz w:val="24"/>
          <w:szCs w:val="24"/>
        </w:rPr>
      </w:pPr>
      <w:r w:rsidRPr="00D6554C">
        <w:rPr>
          <w:rFonts w:ascii="Times New Roman" w:hAnsi="Times New Roman"/>
          <w:sz w:val="24"/>
          <w:szCs w:val="24"/>
        </w:rPr>
        <w:t xml:space="preserve">Pretendents: </w:t>
      </w:r>
      <w:r w:rsidRPr="00D6554C">
        <w:rPr>
          <w:rFonts w:ascii="Times New Roman" w:hAnsi="Times New Roman"/>
          <w:sz w:val="24"/>
          <w:szCs w:val="24"/>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F0582F" w:rsidRPr="00D6554C" w14:paraId="3E3DCB8A" w14:textId="77777777" w:rsidTr="00A0760F">
        <w:tc>
          <w:tcPr>
            <w:tcW w:w="3374" w:type="dxa"/>
            <w:tcBorders>
              <w:top w:val="single" w:sz="4" w:space="0" w:color="000000"/>
              <w:left w:val="single" w:sz="4" w:space="0" w:color="000000"/>
              <w:bottom w:val="single" w:sz="4" w:space="0" w:color="000000"/>
            </w:tcBorders>
            <w:shd w:val="clear" w:color="auto" w:fill="auto"/>
          </w:tcPr>
          <w:p w14:paraId="0FAA0FAD"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Vresatsau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A2811C1"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B80CFB6" w14:textId="77777777" w:rsidTr="00A0760F">
        <w:tc>
          <w:tcPr>
            <w:tcW w:w="3374" w:type="dxa"/>
            <w:tcBorders>
              <w:top w:val="single" w:sz="4" w:space="0" w:color="000000"/>
              <w:left w:val="single" w:sz="4" w:space="0" w:color="000000"/>
              <w:bottom w:val="single" w:sz="4" w:space="0" w:color="000000"/>
            </w:tcBorders>
            <w:shd w:val="clear" w:color="auto" w:fill="auto"/>
          </w:tcPr>
          <w:p w14:paraId="63B65056"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Vresatsau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6434DFF6"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96730D4" w14:textId="77777777" w:rsidTr="00A0760F">
        <w:tc>
          <w:tcPr>
            <w:tcW w:w="3374" w:type="dxa"/>
            <w:tcBorders>
              <w:top w:val="single" w:sz="4" w:space="0" w:color="000000"/>
              <w:left w:val="single" w:sz="4" w:space="0" w:color="000000"/>
              <w:bottom w:val="single" w:sz="4" w:space="0" w:color="000000"/>
            </w:tcBorders>
            <w:shd w:val="clear" w:color="auto" w:fill="auto"/>
          </w:tcPr>
          <w:p w14:paraId="77AD4FC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Vresatsau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EDB981B"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87CB3C1" w14:textId="77777777" w:rsidTr="00A0760F">
        <w:tc>
          <w:tcPr>
            <w:tcW w:w="3374" w:type="dxa"/>
            <w:tcBorders>
              <w:top w:val="single" w:sz="4" w:space="0" w:color="000000"/>
              <w:left w:val="single" w:sz="4" w:space="0" w:color="000000"/>
              <w:bottom w:val="single" w:sz="4" w:space="0" w:color="000000"/>
            </w:tcBorders>
            <w:shd w:val="clear" w:color="auto" w:fill="auto"/>
          </w:tcPr>
          <w:p w14:paraId="66C919DE"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4BF24638"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72F9F4FF" w14:textId="77777777" w:rsidTr="00A0760F">
        <w:trPr>
          <w:trHeight w:val="326"/>
        </w:trPr>
        <w:tc>
          <w:tcPr>
            <w:tcW w:w="3374" w:type="dxa"/>
            <w:tcBorders>
              <w:top w:val="single" w:sz="4" w:space="0" w:color="000000"/>
              <w:left w:val="single" w:sz="4" w:space="0" w:color="000000"/>
              <w:bottom w:val="single" w:sz="4" w:space="0" w:color="000000"/>
            </w:tcBorders>
            <w:shd w:val="clear" w:color="auto" w:fill="auto"/>
          </w:tcPr>
          <w:p w14:paraId="5308ABAF"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Vresatsau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EAF37BD" w14:textId="77777777" w:rsidR="00F0582F" w:rsidRPr="00D6554C" w:rsidRDefault="00F0582F" w:rsidP="00A0760F">
            <w:pPr>
              <w:spacing w:after="120" w:line="240" w:lineRule="auto"/>
              <w:jc w:val="both"/>
              <w:rPr>
                <w:rFonts w:ascii="Times New Roman" w:hAnsi="Times New Roman"/>
                <w:sz w:val="24"/>
                <w:szCs w:val="24"/>
              </w:rPr>
            </w:pPr>
          </w:p>
        </w:tc>
      </w:tr>
    </w:tbl>
    <w:p w14:paraId="7A38C256" w14:textId="77777777" w:rsidR="00F0582F" w:rsidRPr="00D6554C" w:rsidRDefault="00F0582F" w:rsidP="00F0582F">
      <w:p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F0582F" w:rsidRPr="00D6554C" w14:paraId="60FEE770" w14:textId="77777777" w:rsidTr="00A0760F">
        <w:tc>
          <w:tcPr>
            <w:tcW w:w="3348" w:type="dxa"/>
            <w:tcBorders>
              <w:top w:val="single" w:sz="4" w:space="0" w:color="000000"/>
              <w:left w:val="single" w:sz="4" w:space="0" w:color="000000"/>
              <w:bottom w:val="single" w:sz="4" w:space="0" w:color="000000"/>
            </w:tcBorders>
            <w:shd w:val="clear" w:color="auto" w:fill="auto"/>
          </w:tcPr>
          <w:p w14:paraId="6E844610"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380D882"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254DCC4F" w14:textId="77777777" w:rsidTr="00A0760F">
        <w:tc>
          <w:tcPr>
            <w:tcW w:w="3348" w:type="dxa"/>
            <w:tcBorders>
              <w:top w:val="single" w:sz="4" w:space="0" w:color="000000"/>
              <w:left w:val="single" w:sz="4" w:space="0" w:color="000000"/>
              <w:bottom w:val="single" w:sz="4" w:space="0" w:color="000000"/>
            </w:tcBorders>
            <w:shd w:val="clear" w:color="auto" w:fill="auto"/>
          </w:tcPr>
          <w:p w14:paraId="2E01A954"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10C9B5BD" w14:textId="77777777" w:rsidR="00F0582F" w:rsidRPr="00D6554C" w:rsidRDefault="00F0582F" w:rsidP="00A0760F">
            <w:pPr>
              <w:spacing w:after="120" w:line="240" w:lineRule="auto"/>
              <w:jc w:val="both"/>
              <w:rPr>
                <w:rFonts w:ascii="Times New Roman" w:hAnsi="Times New Roman"/>
                <w:sz w:val="24"/>
                <w:szCs w:val="24"/>
              </w:rPr>
            </w:pPr>
          </w:p>
        </w:tc>
      </w:tr>
    </w:tbl>
    <w:p w14:paraId="7DB01545" w14:textId="6E8E9DC0" w:rsidR="00F0582F" w:rsidRDefault="00F0582F" w:rsidP="00D973F2">
      <w:pPr>
        <w:spacing w:before="120" w:after="120" w:line="240" w:lineRule="auto"/>
        <w:jc w:val="both"/>
        <w:rPr>
          <w:rFonts w:ascii="Times New Roman" w:hAnsi="Times New Roman"/>
          <w:sz w:val="24"/>
          <w:szCs w:val="24"/>
        </w:rPr>
      </w:pPr>
      <w:r w:rsidRPr="00D6554C">
        <w:rPr>
          <w:rFonts w:ascii="Times New Roman" w:hAnsi="Times New Roman"/>
          <w:sz w:val="24"/>
          <w:szCs w:val="24"/>
        </w:rPr>
        <w:t xml:space="preserve">Pretendents apliecina, ka </w:t>
      </w:r>
      <w:r w:rsidRPr="00D6554C">
        <w:rPr>
          <w:rFonts w:ascii="Times New Roman" w:hAnsi="Times New Roman"/>
          <w:bCs/>
          <w:sz w:val="24"/>
          <w:szCs w:val="24"/>
        </w:rPr>
        <w:t xml:space="preserve">nav tādu apstākļu, kuri liegtu </w:t>
      </w:r>
      <w:r>
        <w:rPr>
          <w:rFonts w:ascii="Times New Roman" w:hAnsi="Times New Roman"/>
          <w:bCs/>
          <w:sz w:val="24"/>
          <w:szCs w:val="24"/>
        </w:rPr>
        <w:t>iesniegt piedāvājumu</w:t>
      </w:r>
      <w:r w:rsidRPr="00D6554C">
        <w:rPr>
          <w:rFonts w:ascii="Times New Roman" w:hAnsi="Times New Roman"/>
          <w:bCs/>
          <w:sz w:val="24"/>
          <w:szCs w:val="24"/>
        </w:rPr>
        <w:t xml:space="preserve"> un pildīt </w:t>
      </w:r>
      <w:r w:rsidR="00B21B52">
        <w:rPr>
          <w:rFonts w:ascii="Times New Roman" w:hAnsi="Times New Roman"/>
          <w:bCs/>
          <w:sz w:val="24"/>
          <w:szCs w:val="24"/>
        </w:rPr>
        <w:t>darba uzdevumā noteiktos uzdevumus</w:t>
      </w:r>
      <w:r w:rsidRPr="00D6554C">
        <w:rPr>
          <w:rFonts w:ascii="Times New Roman" w:hAnsi="Times New Roman"/>
          <w:sz w:val="24"/>
          <w:szCs w:val="24"/>
        </w:rPr>
        <w:t>.</w:t>
      </w:r>
    </w:p>
    <w:p w14:paraId="63DDEEC6" w14:textId="44D33417" w:rsidR="00FF30ED" w:rsidRPr="00430B9A" w:rsidRDefault="00FF30ED" w:rsidP="00FF30ED">
      <w:pPr>
        <w:spacing w:after="120" w:line="240" w:lineRule="auto"/>
        <w:jc w:val="both"/>
        <w:rPr>
          <w:rFonts w:ascii="Times New Roman" w:hAnsi="Times New Roman"/>
          <w:sz w:val="24"/>
          <w:szCs w:val="24"/>
        </w:rPr>
      </w:pPr>
      <w:r w:rsidRPr="00430B9A">
        <w:rPr>
          <w:rFonts w:ascii="Times New Roman" w:hAnsi="Times New Roman"/>
          <w:sz w:val="24"/>
          <w:szCs w:val="24"/>
        </w:rPr>
        <w:t xml:space="preserve">Pretendents apņemas </w:t>
      </w:r>
      <w:r w:rsidR="00B21B52">
        <w:rPr>
          <w:rFonts w:ascii="Times New Roman" w:hAnsi="Times New Roman"/>
          <w:sz w:val="24"/>
          <w:szCs w:val="24"/>
        </w:rPr>
        <w:t xml:space="preserve">izstrādāt </w:t>
      </w:r>
      <w:r w:rsidR="00B21B52" w:rsidRPr="00B21B52">
        <w:rPr>
          <w:rFonts w:ascii="Times New Roman" w:hAnsi="Times New Roman"/>
          <w:sz w:val="24"/>
          <w:szCs w:val="24"/>
        </w:rPr>
        <w:t>digitālas videonovērošanas kameru izvietojuma kart</w:t>
      </w:r>
      <w:r w:rsidR="00643C36">
        <w:rPr>
          <w:rFonts w:ascii="Times New Roman" w:hAnsi="Times New Roman"/>
          <w:sz w:val="24"/>
          <w:szCs w:val="24"/>
        </w:rPr>
        <w:t>es programmatūru</w:t>
      </w:r>
      <w:r w:rsidR="00B21B52" w:rsidRPr="00B21B52">
        <w:rPr>
          <w:rFonts w:ascii="Times New Roman" w:hAnsi="Times New Roman"/>
          <w:sz w:val="24"/>
          <w:szCs w:val="24"/>
        </w:rPr>
        <w:t xml:space="preserve"> </w:t>
      </w:r>
      <w:r w:rsidR="00B21B52">
        <w:rPr>
          <w:rFonts w:ascii="Times New Roman" w:hAnsi="Times New Roman"/>
          <w:sz w:val="24"/>
          <w:szCs w:val="24"/>
        </w:rPr>
        <w:t xml:space="preserve">un </w:t>
      </w:r>
      <w:r w:rsidR="00643C36">
        <w:rPr>
          <w:rFonts w:ascii="Times New Roman" w:hAnsi="Times New Roman"/>
          <w:sz w:val="24"/>
          <w:szCs w:val="24"/>
        </w:rPr>
        <w:t>tās</w:t>
      </w:r>
      <w:r w:rsidR="00B21B52">
        <w:rPr>
          <w:rFonts w:ascii="Times New Roman" w:hAnsi="Times New Roman"/>
          <w:sz w:val="24"/>
          <w:szCs w:val="24"/>
        </w:rPr>
        <w:t xml:space="preserve"> lietošanas pamācību/instrukciju </w:t>
      </w:r>
      <w:r w:rsidR="00251F69" w:rsidRPr="00251F69">
        <w:rPr>
          <w:rFonts w:ascii="Times New Roman" w:hAnsi="Times New Roman"/>
          <w:sz w:val="24"/>
          <w:szCs w:val="24"/>
        </w:rPr>
        <w:t xml:space="preserve">projekta </w:t>
      </w:r>
      <w:r w:rsidR="00B21B52" w:rsidRPr="00B21B52">
        <w:rPr>
          <w:rFonts w:ascii="Times New Roman" w:hAnsi="Times New Roman"/>
          <w:sz w:val="24"/>
          <w:szCs w:val="24"/>
        </w:rPr>
        <w:t xml:space="preserve">INTERREG Latvijas – Lietuvas pārrobežu projekta Nr. LLI-258 “Videonovērošanas kameru uzstādīšana, veicinot drošības pasākumus Latvijā un Lietuvā” </w:t>
      </w:r>
      <w:r w:rsidR="00251F69" w:rsidRPr="00251F69">
        <w:rPr>
          <w:rFonts w:ascii="Times New Roman" w:hAnsi="Times New Roman"/>
          <w:sz w:val="24"/>
          <w:szCs w:val="24"/>
        </w:rPr>
        <w:t>ietvaros</w:t>
      </w:r>
      <w:r w:rsidR="00426DB2">
        <w:rPr>
          <w:rFonts w:ascii="Times New Roman" w:hAnsi="Times New Roman"/>
          <w:sz w:val="24"/>
          <w:szCs w:val="24"/>
        </w:rPr>
        <w:t>.</w:t>
      </w:r>
    </w:p>
    <w:p w14:paraId="29727CD7" w14:textId="0EAB36EA" w:rsidR="009A3673" w:rsidRDefault="009A3673" w:rsidP="009A3673">
      <w:pPr>
        <w:spacing w:after="120" w:line="240" w:lineRule="auto"/>
        <w:jc w:val="both"/>
        <w:rPr>
          <w:rFonts w:ascii="Times New Roman" w:hAnsi="Times New Roman"/>
          <w:sz w:val="24"/>
          <w:szCs w:val="24"/>
        </w:rPr>
      </w:pPr>
      <w:r>
        <w:rPr>
          <w:rFonts w:ascii="Times New Roman" w:hAnsi="Times New Roman"/>
          <w:sz w:val="24"/>
          <w:szCs w:val="24"/>
        </w:rPr>
        <w:t>Iesniedzot</w:t>
      </w:r>
      <w:r w:rsidRPr="00430B9A">
        <w:rPr>
          <w:rFonts w:ascii="Times New Roman" w:hAnsi="Times New Roman"/>
          <w:sz w:val="24"/>
          <w:szCs w:val="24"/>
        </w:rPr>
        <w:t xml:space="preserve"> </w:t>
      </w:r>
      <w:r w:rsidR="007579E3">
        <w:rPr>
          <w:rFonts w:ascii="Times New Roman" w:hAnsi="Times New Roman"/>
          <w:sz w:val="24"/>
          <w:szCs w:val="24"/>
        </w:rPr>
        <w:t>piedāvājumu</w:t>
      </w:r>
      <w:r w:rsidRPr="00430B9A">
        <w:rPr>
          <w:rFonts w:ascii="Times New Roman" w:hAnsi="Times New Roman"/>
          <w:sz w:val="24"/>
          <w:szCs w:val="24"/>
        </w:rPr>
        <w:t xml:space="preserve">, </w:t>
      </w:r>
      <w:r w:rsidR="00E24E1D">
        <w:rPr>
          <w:rFonts w:ascii="Times New Roman" w:hAnsi="Times New Roman"/>
          <w:sz w:val="24"/>
          <w:szCs w:val="24"/>
        </w:rPr>
        <w:t>p</w:t>
      </w:r>
      <w:r w:rsidRPr="00430B9A">
        <w:rPr>
          <w:rFonts w:ascii="Times New Roman" w:hAnsi="Times New Roman"/>
          <w:sz w:val="24"/>
          <w:szCs w:val="24"/>
        </w:rPr>
        <w:t xml:space="preserve">retendents piekrīt, ka </w:t>
      </w:r>
      <w:r w:rsidR="00E24E1D">
        <w:rPr>
          <w:rFonts w:ascii="Times New Roman" w:hAnsi="Times New Roman"/>
          <w:sz w:val="24"/>
          <w:szCs w:val="24"/>
        </w:rPr>
        <w:t>Tirgus izpētes veicējs</w:t>
      </w:r>
      <w:r w:rsidRPr="00430B9A">
        <w:rPr>
          <w:rFonts w:ascii="Times New Roman" w:hAnsi="Times New Roman"/>
          <w:sz w:val="24"/>
          <w:szCs w:val="24"/>
        </w:rPr>
        <w:t xml:space="preserve"> komunikācijai ar </w:t>
      </w:r>
      <w:r w:rsidR="00E24E1D">
        <w:rPr>
          <w:rFonts w:ascii="Times New Roman" w:hAnsi="Times New Roman"/>
          <w:sz w:val="24"/>
          <w:szCs w:val="24"/>
        </w:rPr>
        <w:t>p</w:t>
      </w:r>
      <w:r w:rsidRPr="00430B9A">
        <w:rPr>
          <w:rFonts w:ascii="Times New Roman" w:hAnsi="Times New Roman"/>
          <w:sz w:val="24"/>
          <w:szCs w:val="24"/>
        </w:rPr>
        <w:t>retendentu izmantos šajā pieteikumā norādīto elektroniskā pasta adresi</w:t>
      </w:r>
      <w:r w:rsidR="00C17B25">
        <w:rPr>
          <w:rFonts w:ascii="Times New Roman" w:hAnsi="Times New Roman"/>
          <w:sz w:val="24"/>
          <w:szCs w:val="24"/>
        </w:rPr>
        <w:t xml:space="preserve"> un telefona numuru</w:t>
      </w:r>
      <w:r w:rsidRPr="00430B9A">
        <w:rPr>
          <w:rFonts w:ascii="Times New Roman" w:hAnsi="Times New Roman"/>
          <w:sz w:val="24"/>
          <w:szCs w:val="24"/>
        </w:rPr>
        <w:t>.</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629"/>
        <w:gridCol w:w="2688"/>
      </w:tblGrid>
      <w:tr w:rsidR="009C3694" w:rsidRPr="00430B9A" w14:paraId="66A56E53" w14:textId="77777777" w:rsidTr="00643C36">
        <w:tc>
          <w:tcPr>
            <w:tcW w:w="6629" w:type="dxa"/>
            <w:shd w:val="clear" w:color="auto" w:fill="auto"/>
            <w:vAlign w:val="center"/>
          </w:tcPr>
          <w:p w14:paraId="10C6E676" w14:textId="77777777" w:rsidR="009C3694" w:rsidRPr="00430B9A" w:rsidRDefault="009C3694" w:rsidP="00A0760F">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bookmarkStart w:id="0" w:name="_GoBack"/>
            <w:bookmarkEnd w:id="0"/>
          </w:p>
        </w:tc>
        <w:tc>
          <w:tcPr>
            <w:tcW w:w="2688" w:type="dxa"/>
          </w:tcPr>
          <w:p w14:paraId="3983F178" w14:textId="39FB5BF2" w:rsidR="009C3694" w:rsidRPr="00430B9A" w:rsidRDefault="00B21B52" w:rsidP="00A0760F">
            <w:pPr>
              <w:spacing w:after="120" w:line="240" w:lineRule="auto"/>
              <w:jc w:val="center"/>
              <w:rPr>
                <w:rFonts w:ascii="Times New Roman" w:hAnsi="Times New Roman"/>
                <w:b/>
                <w:bCs/>
                <w:sz w:val="24"/>
                <w:szCs w:val="24"/>
              </w:rPr>
            </w:pPr>
            <w:r>
              <w:rPr>
                <w:rFonts w:ascii="Times New Roman" w:eastAsia="Tahoma" w:hAnsi="Times New Roman" w:cs="Times New Roman"/>
                <w:b/>
                <w:sz w:val="24"/>
                <w:szCs w:val="24"/>
              </w:rPr>
              <w:t>Cena</w:t>
            </w:r>
            <w:r w:rsidR="009C3694">
              <w:rPr>
                <w:rFonts w:ascii="Times New Roman" w:eastAsia="Tahoma" w:hAnsi="Times New Roman" w:cs="Times New Roman"/>
                <w:b/>
                <w:sz w:val="24"/>
                <w:szCs w:val="24"/>
              </w:rPr>
              <w:t xml:space="preserve"> </w:t>
            </w:r>
            <w:r w:rsidR="009C3694" w:rsidRPr="00070A92">
              <w:rPr>
                <w:rFonts w:ascii="Times New Roman" w:eastAsia="Tahoma" w:hAnsi="Times New Roman" w:cs="Times New Roman"/>
                <w:b/>
                <w:sz w:val="24"/>
                <w:szCs w:val="24"/>
              </w:rPr>
              <w:t>bez PVN</w:t>
            </w:r>
          </w:p>
        </w:tc>
      </w:tr>
      <w:tr w:rsidR="009C3694" w:rsidRPr="00430B9A" w14:paraId="30F202E6" w14:textId="77777777" w:rsidTr="00643C36">
        <w:tc>
          <w:tcPr>
            <w:tcW w:w="6629" w:type="dxa"/>
            <w:shd w:val="clear" w:color="auto" w:fill="auto"/>
          </w:tcPr>
          <w:p w14:paraId="7386605C" w14:textId="45B94A16" w:rsidR="009C3694" w:rsidRPr="00E24E1D" w:rsidRDefault="00B21B52" w:rsidP="00DF443E">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D</w:t>
            </w:r>
            <w:r w:rsidRPr="00B21B52">
              <w:rPr>
                <w:rFonts w:ascii="Times New Roman" w:hAnsi="Times New Roman"/>
                <w:sz w:val="24"/>
                <w:szCs w:val="24"/>
              </w:rPr>
              <w:t>igitālas videonovērošanas kameru izvietojuma kart</w:t>
            </w:r>
            <w:r>
              <w:rPr>
                <w:rFonts w:ascii="Times New Roman" w:hAnsi="Times New Roman"/>
                <w:sz w:val="24"/>
                <w:szCs w:val="24"/>
              </w:rPr>
              <w:t>es</w:t>
            </w:r>
            <w:r w:rsidR="00643C36">
              <w:rPr>
                <w:rFonts w:ascii="Times New Roman" w:hAnsi="Times New Roman"/>
                <w:sz w:val="24"/>
                <w:szCs w:val="24"/>
              </w:rPr>
              <w:t xml:space="preserve"> programmatūras</w:t>
            </w:r>
            <w:r w:rsidRPr="00B21B52">
              <w:rPr>
                <w:rFonts w:ascii="Times New Roman" w:hAnsi="Times New Roman"/>
                <w:sz w:val="24"/>
                <w:szCs w:val="24"/>
              </w:rPr>
              <w:t xml:space="preserve"> </w:t>
            </w:r>
            <w:r>
              <w:rPr>
                <w:rFonts w:ascii="Times New Roman" w:hAnsi="Times New Roman"/>
                <w:sz w:val="24"/>
                <w:szCs w:val="24"/>
              </w:rPr>
              <w:t>un tās  lietošanas pamācības/instrukcijas izstrāde</w:t>
            </w:r>
          </w:p>
        </w:tc>
        <w:tc>
          <w:tcPr>
            <w:tcW w:w="2688" w:type="dxa"/>
          </w:tcPr>
          <w:p w14:paraId="052B8D15" w14:textId="77777777" w:rsidR="009C3694" w:rsidRPr="00430B9A" w:rsidRDefault="009C3694" w:rsidP="00E24E1D">
            <w:pPr>
              <w:spacing w:after="120" w:line="240" w:lineRule="auto"/>
              <w:jc w:val="both"/>
              <w:rPr>
                <w:rFonts w:ascii="Times New Roman" w:hAnsi="Times New Roman"/>
                <w:sz w:val="24"/>
                <w:szCs w:val="24"/>
              </w:rPr>
            </w:pPr>
          </w:p>
        </w:tc>
      </w:tr>
    </w:tbl>
    <w:p w14:paraId="59575326" w14:textId="067D0ED5" w:rsidR="00F51FED" w:rsidRPr="00F51FED" w:rsidRDefault="00F51FED" w:rsidP="00B21B52">
      <w:pPr>
        <w:tabs>
          <w:tab w:val="left" w:pos="2340"/>
          <w:tab w:val="left" w:pos="5400"/>
          <w:tab w:val="left" w:pos="6120"/>
        </w:tabs>
        <w:spacing w:before="60" w:after="120"/>
        <w:jc w:val="both"/>
        <w:rPr>
          <w:rFonts w:ascii="Times New Roman" w:hAnsi="Times New Roman" w:cs="Times New Roman"/>
          <w:sz w:val="24"/>
          <w:szCs w:val="24"/>
        </w:rPr>
      </w:pPr>
      <w:r w:rsidRPr="00F51FED">
        <w:rPr>
          <w:rFonts w:ascii="Times New Roman" w:hAnsi="Times New Roman" w:cs="Times New Roman"/>
          <w:sz w:val="24"/>
          <w:szCs w:val="24"/>
        </w:rPr>
        <w:t xml:space="preserve">Norādītās cenas spēkā esamības nosacījumi (ja tādi ir): </w:t>
      </w:r>
    </w:p>
    <w:tbl>
      <w:tblPr>
        <w:tblStyle w:val="Reatabula"/>
        <w:tblW w:w="0" w:type="auto"/>
        <w:tblLook w:val="04A0" w:firstRow="1" w:lastRow="0" w:firstColumn="1" w:lastColumn="0" w:noHBand="0" w:noVBand="1"/>
      </w:tblPr>
      <w:tblGrid>
        <w:gridCol w:w="9344"/>
      </w:tblGrid>
      <w:tr w:rsidR="00F51FED" w14:paraId="09F3F7B7" w14:textId="77777777" w:rsidTr="00F51FED">
        <w:tc>
          <w:tcPr>
            <w:tcW w:w="9344" w:type="dxa"/>
          </w:tcPr>
          <w:p w14:paraId="315AF84A" w14:textId="6F72F03C" w:rsidR="00F51FED" w:rsidRDefault="00F51FED" w:rsidP="005406D8">
            <w:pPr>
              <w:spacing w:before="120" w:after="120"/>
              <w:jc w:val="both"/>
              <w:rPr>
                <w:rFonts w:ascii="Times New Roman" w:hAnsi="Times New Roman"/>
                <w:b/>
                <w:sz w:val="24"/>
                <w:szCs w:val="24"/>
              </w:rPr>
            </w:pPr>
          </w:p>
        </w:tc>
      </w:tr>
    </w:tbl>
    <w:p w14:paraId="3E18A686" w14:textId="25FE1B36" w:rsidR="00F0582F" w:rsidRPr="00D6554C" w:rsidRDefault="00F0582F" w:rsidP="005406D8">
      <w:pPr>
        <w:spacing w:before="120" w:after="120" w:line="240" w:lineRule="auto"/>
        <w:jc w:val="both"/>
        <w:rPr>
          <w:rFonts w:ascii="Times New Roman" w:hAnsi="Times New Roman"/>
          <w:b/>
          <w:sz w:val="24"/>
          <w:szCs w:val="24"/>
        </w:rPr>
      </w:pPr>
      <w:r w:rsidRPr="00D6554C">
        <w:rPr>
          <w:rFonts w:ascii="Times New Roman" w:hAnsi="Times New Roman"/>
          <w:b/>
          <w:sz w:val="24"/>
          <w:szCs w:val="24"/>
        </w:rPr>
        <w:t>Pretendenta pārstāvis:</w:t>
      </w:r>
    </w:p>
    <w:tbl>
      <w:tblPr>
        <w:tblW w:w="0" w:type="auto"/>
        <w:tblInd w:w="2741" w:type="dxa"/>
        <w:tblLayout w:type="fixed"/>
        <w:tblLook w:val="0000" w:firstRow="0" w:lastRow="0" w:firstColumn="0" w:lastColumn="0" w:noHBand="0" w:noVBand="0"/>
      </w:tblPr>
      <w:tblGrid>
        <w:gridCol w:w="2518"/>
        <w:gridCol w:w="3638"/>
      </w:tblGrid>
      <w:tr w:rsidR="00F0582F" w:rsidRPr="00D6554C" w14:paraId="33FE3A37" w14:textId="77777777" w:rsidTr="00A0760F">
        <w:tc>
          <w:tcPr>
            <w:tcW w:w="2518" w:type="dxa"/>
            <w:tcBorders>
              <w:top w:val="single" w:sz="4" w:space="0" w:color="000000"/>
              <w:left w:val="single" w:sz="4" w:space="0" w:color="000000"/>
              <w:bottom w:val="single" w:sz="4" w:space="0" w:color="000000"/>
            </w:tcBorders>
            <w:shd w:val="clear" w:color="auto" w:fill="auto"/>
          </w:tcPr>
          <w:p w14:paraId="52B92AC3"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4AA4AA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5C04B74E" w14:textId="77777777" w:rsidTr="00A0760F">
        <w:tc>
          <w:tcPr>
            <w:tcW w:w="2518" w:type="dxa"/>
            <w:tcBorders>
              <w:top w:val="single" w:sz="4" w:space="0" w:color="000000"/>
              <w:left w:val="single" w:sz="4" w:space="0" w:color="000000"/>
              <w:bottom w:val="single" w:sz="4" w:space="0" w:color="000000"/>
            </w:tcBorders>
            <w:shd w:val="clear" w:color="auto" w:fill="auto"/>
          </w:tcPr>
          <w:p w14:paraId="3B0C1225"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920D7D4" w14:textId="77777777" w:rsidR="00F0582F" w:rsidRPr="00D6554C" w:rsidRDefault="00F0582F" w:rsidP="00A0760F">
            <w:pPr>
              <w:spacing w:after="120" w:line="240" w:lineRule="auto"/>
              <w:jc w:val="both"/>
              <w:rPr>
                <w:rFonts w:ascii="Times New Roman" w:hAnsi="Times New Roman"/>
                <w:sz w:val="24"/>
                <w:szCs w:val="24"/>
              </w:rPr>
            </w:pPr>
          </w:p>
        </w:tc>
      </w:tr>
      <w:tr w:rsidR="00F0582F" w:rsidRPr="00D6554C" w14:paraId="39509962" w14:textId="77777777" w:rsidTr="00A0760F">
        <w:tc>
          <w:tcPr>
            <w:tcW w:w="2518" w:type="dxa"/>
            <w:tcBorders>
              <w:top w:val="single" w:sz="4" w:space="0" w:color="000000"/>
              <w:left w:val="single" w:sz="4" w:space="0" w:color="000000"/>
              <w:bottom w:val="single" w:sz="4" w:space="0" w:color="000000"/>
            </w:tcBorders>
            <w:shd w:val="clear" w:color="auto" w:fill="auto"/>
          </w:tcPr>
          <w:p w14:paraId="767A8CF1" w14:textId="77777777" w:rsidR="00F0582F" w:rsidRPr="00D6554C" w:rsidRDefault="00F0582F" w:rsidP="00A0760F">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567DF5EE" w14:textId="77777777" w:rsidR="00F0582F" w:rsidRPr="00D6554C" w:rsidRDefault="00F0582F" w:rsidP="00A0760F">
            <w:pPr>
              <w:spacing w:after="120" w:line="240" w:lineRule="auto"/>
              <w:jc w:val="both"/>
              <w:rPr>
                <w:rFonts w:ascii="Times New Roman" w:hAnsi="Times New Roman"/>
                <w:sz w:val="24"/>
                <w:szCs w:val="24"/>
              </w:rPr>
            </w:pPr>
          </w:p>
        </w:tc>
      </w:tr>
    </w:tbl>
    <w:p w14:paraId="714682EA" w14:textId="77777777" w:rsidR="00FB6FBF" w:rsidRPr="00FB6FBF" w:rsidRDefault="00FB6FBF" w:rsidP="00FB6FBF">
      <w:pPr>
        <w:pStyle w:val="Sarakstarindkopa"/>
        <w:ind w:left="360"/>
        <w:jc w:val="center"/>
        <w:rPr>
          <w:rFonts w:ascii="Times New Roman" w:hAnsi="Times New Roman" w:cs="Times New Roman"/>
          <w:color w:val="000000" w:themeColor="text1"/>
          <w:sz w:val="24"/>
          <w:szCs w:val="24"/>
        </w:rPr>
      </w:pPr>
    </w:p>
    <w:sectPr w:rsidR="00FB6FBF" w:rsidRPr="00FB6FBF" w:rsidSect="001D4A69">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5B53" w14:textId="77777777" w:rsidR="00742789" w:rsidRDefault="00742789" w:rsidP="00C925EE">
      <w:pPr>
        <w:spacing w:after="0" w:line="240" w:lineRule="auto"/>
      </w:pPr>
      <w:r>
        <w:separator/>
      </w:r>
    </w:p>
  </w:endnote>
  <w:endnote w:type="continuationSeparator" w:id="0">
    <w:p w14:paraId="659162CB" w14:textId="77777777" w:rsidR="00742789" w:rsidRDefault="00742789"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2315970"/>
      <w:docPartObj>
        <w:docPartGallery w:val="Page Numbers (Bottom of Page)"/>
        <w:docPartUnique/>
      </w:docPartObj>
    </w:sdtPr>
    <w:sdtEndPr/>
    <w:sdtContent>
      <w:p w14:paraId="73E53DA4" w14:textId="4BAED625" w:rsidR="00D973F2" w:rsidRDefault="00D973F2">
        <w:pPr>
          <w:pStyle w:val="Kjene"/>
          <w:jc w:val="center"/>
        </w:pPr>
        <w:r>
          <w:fldChar w:fldCharType="begin"/>
        </w:r>
        <w:r>
          <w:instrText>PAGE   \* MERGEFORMAT</w:instrText>
        </w:r>
        <w:r>
          <w:fldChar w:fldCharType="separate"/>
        </w:r>
        <w:r w:rsidR="00051477">
          <w:rPr>
            <w:noProof/>
          </w:rPr>
          <w:t>2</w:t>
        </w:r>
        <w:r>
          <w:fldChar w:fldCharType="end"/>
        </w:r>
      </w:p>
    </w:sdtContent>
  </w:sdt>
  <w:p w14:paraId="16E578BC" w14:textId="77777777" w:rsidR="00D973F2" w:rsidRDefault="00D973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6658" w14:textId="77777777" w:rsidR="00742789" w:rsidRDefault="00742789" w:rsidP="00C925EE">
      <w:pPr>
        <w:spacing w:after="0" w:line="240" w:lineRule="auto"/>
      </w:pPr>
      <w:r>
        <w:separator/>
      </w:r>
    </w:p>
  </w:footnote>
  <w:footnote w:type="continuationSeparator" w:id="0">
    <w:p w14:paraId="3077289E" w14:textId="77777777" w:rsidR="00742789" w:rsidRDefault="00742789" w:rsidP="00C925EE">
      <w:pPr>
        <w:spacing w:after="0" w:line="240" w:lineRule="auto"/>
      </w:pPr>
      <w:r>
        <w:continuationSeparator/>
      </w:r>
    </w:p>
  </w:footnote>
  <w:footnote w:id="1">
    <w:p w14:paraId="641909FC" w14:textId="77777777" w:rsidR="00F0582F" w:rsidRPr="00CD08C0" w:rsidRDefault="00F0582F" w:rsidP="00F0582F">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FA0EA08" w14:textId="188111E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4B3EF472" w14:textId="2FECC343"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 xml:space="preserve">retendents ir fiziska persona. Ja </w:t>
      </w:r>
      <w:r w:rsidR="00D973F2">
        <w:rPr>
          <w:rFonts w:ascii="Times New Roman" w:hAnsi="Times New Roman"/>
        </w:rPr>
        <w:t>p</w:t>
      </w:r>
      <w:r w:rsidRPr="00CD08C0">
        <w:rPr>
          <w:rFonts w:ascii="Times New Roman" w:hAnsi="Times New Roman"/>
        </w:rPr>
        <w:t xml:space="preserve">retendents ir </w:t>
      </w:r>
      <w:proofErr w:type="spellStart"/>
      <w:r w:rsidRPr="00CD08C0">
        <w:rPr>
          <w:rFonts w:ascii="Times New Roman" w:hAnsi="Times New Roman"/>
        </w:rPr>
        <w:t>pašnodarbināta</w:t>
      </w:r>
      <w:proofErr w:type="spellEnd"/>
      <w:r w:rsidRPr="00CD08C0">
        <w:rPr>
          <w:rFonts w:ascii="Times New Roman" w:hAnsi="Times New Roman"/>
        </w:rPr>
        <w:t xml:space="preserve"> persona, norāda </w:t>
      </w:r>
      <w:proofErr w:type="spellStart"/>
      <w:r w:rsidRPr="00CD08C0">
        <w:rPr>
          <w:rFonts w:ascii="Times New Roman" w:hAnsi="Times New Roman"/>
        </w:rPr>
        <w:t>pašnodarbinātas</w:t>
      </w:r>
      <w:proofErr w:type="spellEnd"/>
      <w:r w:rsidRPr="00CD08C0">
        <w:rPr>
          <w:rFonts w:ascii="Times New Roman" w:hAnsi="Times New Roman"/>
        </w:rPr>
        <w:t xml:space="preserve"> personas reģistrācijas numuru.  </w:t>
      </w:r>
    </w:p>
  </w:footnote>
  <w:footnote w:id="4">
    <w:p w14:paraId="49349474" w14:textId="3EA34D37"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sidR="00D973F2">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012FF438" w14:textId="60BABFDC" w:rsidR="00F0582F" w:rsidRPr="00CD08C0" w:rsidRDefault="00F0582F" w:rsidP="00F0582F">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sidR="00D973F2">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6471119"/>
    <w:multiLevelType w:val="multilevel"/>
    <w:tmpl w:val="4EA45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83788A"/>
    <w:multiLevelType w:val="hybridMultilevel"/>
    <w:tmpl w:val="526A1E88"/>
    <w:lvl w:ilvl="0" w:tplc="A300D75E">
      <w:start w:val="1"/>
      <w:numFmt w:val="bullet"/>
      <w:lvlText w:val="•"/>
      <w:lvlJc w:val="left"/>
      <w:pPr>
        <w:tabs>
          <w:tab w:val="num" w:pos="720"/>
        </w:tabs>
        <w:ind w:left="720" w:hanging="360"/>
      </w:pPr>
      <w:rPr>
        <w:rFonts w:ascii="Arial" w:hAnsi="Arial"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A34CD0"/>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AF19EE"/>
    <w:multiLevelType w:val="hybridMultilevel"/>
    <w:tmpl w:val="F26CAFB0"/>
    <w:lvl w:ilvl="0" w:tplc="04260017">
      <w:start w:val="1"/>
      <w:numFmt w:val="lowerLetter"/>
      <w:lvlText w:val="%1)"/>
      <w:lvlJc w:val="left"/>
      <w:pPr>
        <w:tabs>
          <w:tab w:val="num" w:pos="720"/>
        </w:tabs>
        <w:ind w:left="720" w:hanging="360"/>
      </w:pPr>
      <w:rPr>
        <w:rFonts w:hint="default"/>
      </w:rPr>
    </w:lvl>
    <w:lvl w:ilvl="1" w:tplc="F10271AE" w:tentative="1">
      <w:start w:val="1"/>
      <w:numFmt w:val="bullet"/>
      <w:lvlText w:val="•"/>
      <w:lvlJc w:val="left"/>
      <w:pPr>
        <w:tabs>
          <w:tab w:val="num" w:pos="1440"/>
        </w:tabs>
        <w:ind w:left="1440" w:hanging="360"/>
      </w:pPr>
      <w:rPr>
        <w:rFonts w:ascii="Arial" w:hAnsi="Arial" w:hint="default"/>
      </w:rPr>
    </w:lvl>
    <w:lvl w:ilvl="2" w:tplc="BAE679E2" w:tentative="1">
      <w:start w:val="1"/>
      <w:numFmt w:val="bullet"/>
      <w:lvlText w:val="•"/>
      <w:lvlJc w:val="left"/>
      <w:pPr>
        <w:tabs>
          <w:tab w:val="num" w:pos="2160"/>
        </w:tabs>
        <w:ind w:left="2160" w:hanging="360"/>
      </w:pPr>
      <w:rPr>
        <w:rFonts w:ascii="Arial" w:hAnsi="Arial" w:hint="default"/>
      </w:rPr>
    </w:lvl>
    <w:lvl w:ilvl="3" w:tplc="5E9CE118" w:tentative="1">
      <w:start w:val="1"/>
      <w:numFmt w:val="bullet"/>
      <w:lvlText w:val="•"/>
      <w:lvlJc w:val="left"/>
      <w:pPr>
        <w:tabs>
          <w:tab w:val="num" w:pos="2880"/>
        </w:tabs>
        <w:ind w:left="2880" w:hanging="360"/>
      </w:pPr>
      <w:rPr>
        <w:rFonts w:ascii="Arial" w:hAnsi="Arial" w:hint="default"/>
      </w:rPr>
    </w:lvl>
    <w:lvl w:ilvl="4" w:tplc="D5D84F5A" w:tentative="1">
      <w:start w:val="1"/>
      <w:numFmt w:val="bullet"/>
      <w:lvlText w:val="•"/>
      <w:lvlJc w:val="left"/>
      <w:pPr>
        <w:tabs>
          <w:tab w:val="num" w:pos="3600"/>
        </w:tabs>
        <w:ind w:left="3600" w:hanging="360"/>
      </w:pPr>
      <w:rPr>
        <w:rFonts w:ascii="Arial" w:hAnsi="Arial" w:hint="default"/>
      </w:rPr>
    </w:lvl>
    <w:lvl w:ilvl="5" w:tplc="C896B8B0" w:tentative="1">
      <w:start w:val="1"/>
      <w:numFmt w:val="bullet"/>
      <w:lvlText w:val="•"/>
      <w:lvlJc w:val="left"/>
      <w:pPr>
        <w:tabs>
          <w:tab w:val="num" w:pos="4320"/>
        </w:tabs>
        <w:ind w:left="4320" w:hanging="360"/>
      </w:pPr>
      <w:rPr>
        <w:rFonts w:ascii="Arial" w:hAnsi="Arial" w:hint="default"/>
      </w:rPr>
    </w:lvl>
    <w:lvl w:ilvl="6" w:tplc="A6D6CCE6" w:tentative="1">
      <w:start w:val="1"/>
      <w:numFmt w:val="bullet"/>
      <w:lvlText w:val="•"/>
      <w:lvlJc w:val="left"/>
      <w:pPr>
        <w:tabs>
          <w:tab w:val="num" w:pos="5040"/>
        </w:tabs>
        <w:ind w:left="5040" w:hanging="360"/>
      </w:pPr>
      <w:rPr>
        <w:rFonts w:ascii="Arial" w:hAnsi="Arial" w:hint="default"/>
      </w:rPr>
    </w:lvl>
    <w:lvl w:ilvl="7" w:tplc="47585CE8" w:tentative="1">
      <w:start w:val="1"/>
      <w:numFmt w:val="bullet"/>
      <w:lvlText w:val="•"/>
      <w:lvlJc w:val="left"/>
      <w:pPr>
        <w:tabs>
          <w:tab w:val="num" w:pos="5760"/>
        </w:tabs>
        <w:ind w:left="5760" w:hanging="360"/>
      </w:pPr>
      <w:rPr>
        <w:rFonts w:ascii="Arial" w:hAnsi="Arial" w:hint="default"/>
      </w:rPr>
    </w:lvl>
    <w:lvl w:ilvl="8" w:tplc="A4D4F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C04F65"/>
    <w:multiLevelType w:val="multilevel"/>
    <w:tmpl w:val="938CD5AA"/>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056656"/>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3B6D37"/>
    <w:multiLevelType w:val="multilevel"/>
    <w:tmpl w:val="0FE8774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1668F0"/>
    <w:multiLevelType w:val="multilevel"/>
    <w:tmpl w:val="9EF48B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DD3066"/>
    <w:multiLevelType w:val="hybridMultilevel"/>
    <w:tmpl w:val="9C3C1B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6A6573"/>
    <w:multiLevelType w:val="multilevel"/>
    <w:tmpl w:val="10D89E60"/>
    <w:lvl w:ilvl="0">
      <w:start w:val="4"/>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7757EE"/>
    <w:multiLevelType w:val="hybridMultilevel"/>
    <w:tmpl w:val="0B04D854"/>
    <w:lvl w:ilvl="0" w:tplc="A6708D7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D433C1"/>
    <w:multiLevelType w:val="hybridMultilevel"/>
    <w:tmpl w:val="0AACC6A8"/>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15" w15:restartNumberingAfterBreak="0">
    <w:nsid w:val="2B9661CA"/>
    <w:multiLevelType w:val="multilevel"/>
    <w:tmpl w:val="9174A924"/>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CAD3669"/>
    <w:multiLevelType w:val="hybridMultilevel"/>
    <w:tmpl w:val="4C6663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D70285"/>
    <w:multiLevelType w:val="multilevel"/>
    <w:tmpl w:val="C6681568"/>
    <w:lvl w:ilvl="0">
      <w:start w:val="6"/>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30C10FCD"/>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D67F9"/>
    <w:multiLevelType w:val="hybridMultilevel"/>
    <w:tmpl w:val="55C4C918"/>
    <w:lvl w:ilvl="0" w:tplc="54546D44">
      <w:start w:val="3"/>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6D339F"/>
    <w:multiLevelType w:val="hybridMultilevel"/>
    <w:tmpl w:val="9B404E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1C4D7F"/>
    <w:multiLevelType w:val="multilevel"/>
    <w:tmpl w:val="ABD4548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B37501"/>
    <w:multiLevelType w:val="multilevel"/>
    <w:tmpl w:val="F7200CB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4902A2"/>
    <w:multiLevelType w:val="multilevel"/>
    <w:tmpl w:val="8162035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E1556D"/>
    <w:multiLevelType w:val="multilevel"/>
    <w:tmpl w:val="DA98A2C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0360FD"/>
    <w:multiLevelType w:val="multilevel"/>
    <w:tmpl w:val="221E25E8"/>
    <w:lvl w:ilvl="0">
      <w:start w:val="4"/>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6F433E7"/>
    <w:multiLevelType w:val="hybridMultilevel"/>
    <w:tmpl w:val="D870D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3592E"/>
    <w:multiLevelType w:val="hybridMultilevel"/>
    <w:tmpl w:val="149E77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DC3E52"/>
    <w:multiLevelType w:val="hybridMultilevel"/>
    <w:tmpl w:val="045217C4"/>
    <w:lvl w:ilvl="0" w:tplc="0426000B">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0" w15:restartNumberingAfterBreak="0">
    <w:nsid w:val="4B7C07DA"/>
    <w:multiLevelType w:val="hybridMultilevel"/>
    <w:tmpl w:val="EC7605F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88218C"/>
    <w:multiLevelType w:val="hybridMultilevel"/>
    <w:tmpl w:val="DFC063D6"/>
    <w:lvl w:ilvl="0" w:tplc="AB4E4404">
      <w:numFmt w:val="bullet"/>
      <w:lvlText w:val="-"/>
      <w:lvlJc w:val="left"/>
      <w:pPr>
        <w:ind w:left="644" w:hanging="360"/>
      </w:pPr>
      <w:rPr>
        <w:rFonts w:ascii="Calibri" w:eastAsiaTheme="minorHAnsi" w:hAnsi="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32" w15:restartNumberingAfterBreak="0">
    <w:nsid w:val="599B5702"/>
    <w:multiLevelType w:val="multilevel"/>
    <w:tmpl w:val="5194292E"/>
    <w:lvl w:ilvl="0">
      <w:start w:val="4"/>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3" w15:restartNumberingAfterBreak="0">
    <w:nsid w:val="5AEF3C6C"/>
    <w:multiLevelType w:val="hybridMultilevel"/>
    <w:tmpl w:val="283A7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426546"/>
    <w:multiLevelType w:val="multilevel"/>
    <w:tmpl w:val="110C5C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251A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317CAC"/>
    <w:multiLevelType w:val="hybridMultilevel"/>
    <w:tmpl w:val="573AE66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8" w15:restartNumberingAfterBreak="0">
    <w:nsid w:val="64B3063C"/>
    <w:multiLevelType w:val="hybridMultilevel"/>
    <w:tmpl w:val="C6E61E6A"/>
    <w:lvl w:ilvl="0" w:tplc="04260017">
      <w:start w:val="1"/>
      <w:numFmt w:val="lowerLetter"/>
      <w:lvlText w:val="%1)"/>
      <w:lvlJc w:val="left"/>
      <w:pPr>
        <w:tabs>
          <w:tab w:val="num" w:pos="2880"/>
        </w:tabs>
        <w:ind w:left="2880" w:hanging="360"/>
      </w:pPr>
      <w:rPr>
        <w:rFonts w:hint="default"/>
      </w:rPr>
    </w:lvl>
    <w:lvl w:ilvl="1" w:tplc="F10271AE" w:tentative="1">
      <w:start w:val="1"/>
      <w:numFmt w:val="bullet"/>
      <w:lvlText w:val="•"/>
      <w:lvlJc w:val="left"/>
      <w:pPr>
        <w:tabs>
          <w:tab w:val="num" w:pos="3600"/>
        </w:tabs>
        <w:ind w:left="3600" w:hanging="360"/>
      </w:pPr>
      <w:rPr>
        <w:rFonts w:ascii="Arial" w:hAnsi="Arial" w:hint="default"/>
      </w:rPr>
    </w:lvl>
    <w:lvl w:ilvl="2" w:tplc="BAE679E2" w:tentative="1">
      <w:start w:val="1"/>
      <w:numFmt w:val="bullet"/>
      <w:lvlText w:val="•"/>
      <w:lvlJc w:val="left"/>
      <w:pPr>
        <w:tabs>
          <w:tab w:val="num" w:pos="4320"/>
        </w:tabs>
        <w:ind w:left="4320" w:hanging="360"/>
      </w:pPr>
      <w:rPr>
        <w:rFonts w:ascii="Arial" w:hAnsi="Arial" w:hint="default"/>
      </w:rPr>
    </w:lvl>
    <w:lvl w:ilvl="3" w:tplc="5E9CE118" w:tentative="1">
      <w:start w:val="1"/>
      <w:numFmt w:val="bullet"/>
      <w:lvlText w:val="•"/>
      <w:lvlJc w:val="left"/>
      <w:pPr>
        <w:tabs>
          <w:tab w:val="num" w:pos="5040"/>
        </w:tabs>
        <w:ind w:left="5040" w:hanging="360"/>
      </w:pPr>
      <w:rPr>
        <w:rFonts w:ascii="Arial" w:hAnsi="Arial" w:hint="default"/>
      </w:rPr>
    </w:lvl>
    <w:lvl w:ilvl="4" w:tplc="D5D84F5A" w:tentative="1">
      <w:start w:val="1"/>
      <w:numFmt w:val="bullet"/>
      <w:lvlText w:val="•"/>
      <w:lvlJc w:val="left"/>
      <w:pPr>
        <w:tabs>
          <w:tab w:val="num" w:pos="5760"/>
        </w:tabs>
        <w:ind w:left="5760" w:hanging="360"/>
      </w:pPr>
      <w:rPr>
        <w:rFonts w:ascii="Arial" w:hAnsi="Arial" w:hint="default"/>
      </w:rPr>
    </w:lvl>
    <w:lvl w:ilvl="5" w:tplc="C896B8B0" w:tentative="1">
      <w:start w:val="1"/>
      <w:numFmt w:val="bullet"/>
      <w:lvlText w:val="•"/>
      <w:lvlJc w:val="left"/>
      <w:pPr>
        <w:tabs>
          <w:tab w:val="num" w:pos="6480"/>
        </w:tabs>
        <w:ind w:left="6480" w:hanging="360"/>
      </w:pPr>
      <w:rPr>
        <w:rFonts w:ascii="Arial" w:hAnsi="Arial" w:hint="default"/>
      </w:rPr>
    </w:lvl>
    <w:lvl w:ilvl="6" w:tplc="A6D6CCE6" w:tentative="1">
      <w:start w:val="1"/>
      <w:numFmt w:val="bullet"/>
      <w:lvlText w:val="•"/>
      <w:lvlJc w:val="left"/>
      <w:pPr>
        <w:tabs>
          <w:tab w:val="num" w:pos="7200"/>
        </w:tabs>
        <w:ind w:left="7200" w:hanging="360"/>
      </w:pPr>
      <w:rPr>
        <w:rFonts w:ascii="Arial" w:hAnsi="Arial" w:hint="default"/>
      </w:rPr>
    </w:lvl>
    <w:lvl w:ilvl="7" w:tplc="47585CE8" w:tentative="1">
      <w:start w:val="1"/>
      <w:numFmt w:val="bullet"/>
      <w:lvlText w:val="•"/>
      <w:lvlJc w:val="left"/>
      <w:pPr>
        <w:tabs>
          <w:tab w:val="num" w:pos="7920"/>
        </w:tabs>
        <w:ind w:left="7920" w:hanging="360"/>
      </w:pPr>
      <w:rPr>
        <w:rFonts w:ascii="Arial" w:hAnsi="Arial" w:hint="default"/>
      </w:rPr>
    </w:lvl>
    <w:lvl w:ilvl="8" w:tplc="A4D4F0CC" w:tentative="1">
      <w:start w:val="1"/>
      <w:numFmt w:val="bullet"/>
      <w:lvlText w:val="•"/>
      <w:lvlJc w:val="left"/>
      <w:pPr>
        <w:tabs>
          <w:tab w:val="num" w:pos="8640"/>
        </w:tabs>
        <w:ind w:left="8640" w:hanging="360"/>
      </w:pPr>
      <w:rPr>
        <w:rFonts w:ascii="Arial" w:hAnsi="Arial" w:hint="default"/>
      </w:rPr>
    </w:lvl>
  </w:abstractNum>
  <w:abstractNum w:abstractNumId="39" w15:restartNumberingAfterBreak="0">
    <w:nsid w:val="66F2284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8D210F0"/>
    <w:multiLevelType w:val="hybridMultilevel"/>
    <w:tmpl w:val="F0884368"/>
    <w:lvl w:ilvl="0" w:tplc="04260017">
      <w:start w:val="1"/>
      <w:numFmt w:val="lowerLetter"/>
      <w:lvlText w:val="%1)"/>
      <w:lvlJc w:val="left"/>
      <w:pPr>
        <w:ind w:left="1288" w:hanging="360"/>
      </w:pPr>
      <w:rPr>
        <w:rFont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41" w15:restartNumberingAfterBreak="0">
    <w:nsid w:val="6B641C2A"/>
    <w:multiLevelType w:val="multilevel"/>
    <w:tmpl w:val="5C28F20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6BAD1A41"/>
    <w:multiLevelType w:val="multilevel"/>
    <w:tmpl w:val="1136C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D0410F3"/>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DB17CAC"/>
    <w:multiLevelType w:val="multilevel"/>
    <w:tmpl w:val="C4AC7B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28E09AB"/>
    <w:multiLevelType w:val="multilevel"/>
    <w:tmpl w:val="3B6CE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060EC3"/>
    <w:multiLevelType w:val="multilevel"/>
    <w:tmpl w:val="01EC177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B1655F7"/>
    <w:multiLevelType w:val="multilevel"/>
    <w:tmpl w:val="4DAC4F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262DDA"/>
    <w:multiLevelType w:val="multilevel"/>
    <w:tmpl w:val="537E8E00"/>
    <w:lvl w:ilvl="0">
      <w:start w:val="1"/>
      <w:numFmt w:val="decimal"/>
      <w:lvlText w:val="%1."/>
      <w:lvlJc w:val="left"/>
      <w:pPr>
        <w:ind w:left="2771" w:hanging="360"/>
      </w:pPr>
      <w:rPr>
        <w:rFonts w:hint="default"/>
        <w:b/>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8"/>
  </w:num>
  <w:num w:numId="2">
    <w:abstractNumId w:val="5"/>
  </w:num>
  <w:num w:numId="3">
    <w:abstractNumId w:val="27"/>
  </w:num>
  <w:num w:numId="4">
    <w:abstractNumId w:val="9"/>
  </w:num>
  <w:num w:numId="5">
    <w:abstractNumId w:val="3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46"/>
  </w:num>
  <w:num w:numId="10">
    <w:abstractNumId w:val="31"/>
  </w:num>
  <w:num w:numId="11">
    <w:abstractNumId w:val="29"/>
  </w:num>
  <w:num w:numId="12">
    <w:abstractNumId w:val="45"/>
  </w:num>
  <w:num w:numId="13">
    <w:abstractNumId w:val="7"/>
  </w:num>
  <w:num w:numId="14">
    <w:abstractNumId w:val="43"/>
  </w:num>
  <w:num w:numId="15">
    <w:abstractNumId w:val="39"/>
  </w:num>
  <w:num w:numId="16">
    <w:abstractNumId w:val="36"/>
  </w:num>
  <w:num w:numId="17">
    <w:abstractNumId w:val="23"/>
  </w:num>
  <w:num w:numId="18">
    <w:abstractNumId w:val="18"/>
  </w:num>
  <w:num w:numId="19">
    <w:abstractNumId w:val="44"/>
  </w:num>
  <w:num w:numId="20">
    <w:abstractNumId w:val="19"/>
  </w:num>
  <w:num w:numId="21">
    <w:abstractNumId w:val="16"/>
  </w:num>
  <w:num w:numId="22">
    <w:abstractNumId w:val="6"/>
  </w:num>
  <w:num w:numId="23">
    <w:abstractNumId w:val="21"/>
  </w:num>
  <w:num w:numId="24">
    <w:abstractNumId w:val="42"/>
  </w:num>
  <w:num w:numId="25">
    <w:abstractNumId w:val="10"/>
  </w:num>
  <w:num w:numId="26">
    <w:abstractNumId w:val="1"/>
  </w:num>
  <w:num w:numId="27">
    <w:abstractNumId w:val="34"/>
  </w:num>
  <w:num w:numId="28">
    <w:abstractNumId w:val="47"/>
  </w:num>
  <w:num w:numId="29">
    <w:abstractNumId w:val="13"/>
  </w:num>
  <w:num w:numId="30">
    <w:abstractNumId w:val="26"/>
  </w:num>
  <w:num w:numId="31">
    <w:abstractNumId w:val="3"/>
  </w:num>
  <w:num w:numId="32">
    <w:abstractNumId w:val="12"/>
  </w:num>
  <w:num w:numId="33">
    <w:abstractNumId w:val="2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48"/>
  </w:num>
  <w:num w:numId="36">
    <w:abstractNumId w:val="11"/>
  </w:num>
  <w:num w:numId="37">
    <w:abstractNumId w:val="14"/>
  </w:num>
  <w:num w:numId="38">
    <w:abstractNumId w:val="2"/>
  </w:num>
  <w:num w:numId="39">
    <w:abstractNumId w:val="40"/>
  </w:num>
  <w:num w:numId="40">
    <w:abstractNumId w:val="38"/>
  </w:num>
  <w:num w:numId="41">
    <w:abstractNumId w:val="4"/>
  </w:num>
  <w:num w:numId="42">
    <w:abstractNumId w:val="35"/>
  </w:num>
  <w:num w:numId="43">
    <w:abstractNumId w:val="0"/>
  </w:num>
  <w:num w:numId="44">
    <w:abstractNumId w:val="15"/>
  </w:num>
  <w:num w:numId="45">
    <w:abstractNumId w:val="41"/>
  </w:num>
  <w:num w:numId="46">
    <w:abstractNumId w:val="37"/>
  </w:num>
  <w:num w:numId="47">
    <w:abstractNumId w:val="30"/>
  </w:num>
  <w:num w:numId="48">
    <w:abstractNumId w:val="22"/>
  </w:num>
  <w:num w:numId="49">
    <w:abstractNumId w:val="1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EB"/>
    <w:rsid w:val="00001F80"/>
    <w:rsid w:val="00032470"/>
    <w:rsid w:val="00051477"/>
    <w:rsid w:val="00055D7B"/>
    <w:rsid w:val="0005782E"/>
    <w:rsid w:val="000616F8"/>
    <w:rsid w:val="0006415E"/>
    <w:rsid w:val="00083758"/>
    <w:rsid w:val="00083915"/>
    <w:rsid w:val="00083C8F"/>
    <w:rsid w:val="000C005D"/>
    <w:rsid w:val="000C25F2"/>
    <w:rsid w:val="000D2B9E"/>
    <w:rsid w:val="000E49D9"/>
    <w:rsid w:val="000E7B1F"/>
    <w:rsid w:val="000F20E1"/>
    <w:rsid w:val="00107651"/>
    <w:rsid w:val="001208D1"/>
    <w:rsid w:val="00122BA3"/>
    <w:rsid w:val="00123031"/>
    <w:rsid w:val="00124135"/>
    <w:rsid w:val="00131BB3"/>
    <w:rsid w:val="00135ABA"/>
    <w:rsid w:val="00137E2F"/>
    <w:rsid w:val="00157537"/>
    <w:rsid w:val="00161731"/>
    <w:rsid w:val="00167DFE"/>
    <w:rsid w:val="00174538"/>
    <w:rsid w:val="00177D74"/>
    <w:rsid w:val="00183ED9"/>
    <w:rsid w:val="001A15D6"/>
    <w:rsid w:val="001A593D"/>
    <w:rsid w:val="001A78B6"/>
    <w:rsid w:val="001B1F4A"/>
    <w:rsid w:val="001B6501"/>
    <w:rsid w:val="001D4A69"/>
    <w:rsid w:val="001E0FB9"/>
    <w:rsid w:val="001E18FB"/>
    <w:rsid w:val="001E26CD"/>
    <w:rsid w:val="001F7408"/>
    <w:rsid w:val="002127C6"/>
    <w:rsid w:val="00226BB0"/>
    <w:rsid w:val="002322CC"/>
    <w:rsid w:val="00235997"/>
    <w:rsid w:val="00235F7A"/>
    <w:rsid w:val="00245A69"/>
    <w:rsid w:val="00251F69"/>
    <w:rsid w:val="00256553"/>
    <w:rsid w:val="00287622"/>
    <w:rsid w:val="00297789"/>
    <w:rsid w:val="002A1745"/>
    <w:rsid w:val="002A30DF"/>
    <w:rsid w:val="002A69DA"/>
    <w:rsid w:val="002B5418"/>
    <w:rsid w:val="002C4B67"/>
    <w:rsid w:val="002D7197"/>
    <w:rsid w:val="002D76A0"/>
    <w:rsid w:val="002E59BE"/>
    <w:rsid w:val="0031757F"/>
    <w:rsid w:val="00343782"/>
    <w:rsid w:val="00353FC4"/>
    <w:rsid w:val="00380A03"/>
    <w:rsid w:val="00391D03"/>
    <w:rsid w:val="00393648"/>
    <w:rsid w:val="003C356E"/>
    <w:rsid w:val="003C4D2B"/>
    <w:rsid w:val="003C782F"/>
    <w:rsid w:val="003D3636"/>
    <w:rsid w:val="003E1CB1"/>
    <w:rsid w:val="003E6C60"/>
    <w:rsid w:val="00404CEC"/>
    <w:rsid w:val="00415852"/>
    <w:rsid w:val="00416DD1"/>
    <w:rsid w:val="00426DB2"/>
    <w:rsid w:val="004301C0"/>
    <w:rsid w:val="00430DDD"/>
    <w:rsid w:val="004328D8"/>
    <w:rsid w:val="00433163"/>
    <w:rsid w:val="00456B5A"/>
    <w:rsid w:val="00457D72"/>
    <w:rsid w:val="00460E6F"/>
    <w:rsid w:val="00461798"/>
    <w:rsid w:val="00464315"/>
    <w:rsid w:val="004814CF"/>
    <w:rsid w:val="00487486"/>
    <w:rsid w:val="004A21AE"/>
    <w:rsid w:val="004A37F8"/>
    <w:rsid w:val="004A7341"/>
    <w:rsid w:val="004B09EF"/>
    <w:rsid w:val="004B0A93"/>
    <w:rsid w:val="004B490C"/>
    <w:rsid w:val="004B6783"/>
    <w:rsid w:val="004C743A"/>
    <w:rsid w:val="004E1A54"/>
    <w:rsid w:val="004E5FEB"/>
    <w:rsid w:val="004F0ACF"/>
    <w:rsid w:val="0050420A"/>
    <w:rsid w:val="005070C3"/>
    <w:rsid w:val="00507E34"/>
    <w:rsid w:val="00524306"/>
    <w:rsid w:val="005251E2"/>
    <w:rsid w:val="00527212"/>
    <w:rsid w:val="0053083C"/>
    <w:rsid w:val="005406D8"/>
    <w:rsid w:val="0054077C"/>
    <w:rsid w:val="00543D61"/>
    <w:rsid w:val="00552F81"/>
    <w:rsid w:val="00554D43"/>
    <w:rsid w:val="005604B7"/>
    <w:rsid w:val="00562D9C"/>
    <w:rsid w:val="00563540"/>
    <w:rsid w:val="00570387"/>
    <w:rsid w:val="005706FF"/>
    <w:rsid w:val="00574294"/>
    <w:rsid w:val="00574B34"/>
    <w:rsid w:val="00580494"/>
    <w:rsid w:val="00585A7A"/>
    <w:rsid w:val="005A638A"/>
    <w:rsid w:val="005C58CE"/>
    <w:rsid w:val="005E6655"/>
    <w:rsid w:val="005E711D"/>
    <w:rsid w:val="005F2AA7"/>
    <w:rsid w:val="00612D55"/>
    <w:rsid w:val="006355CB"/>
    <w:rsid w:val="006416E0"/>
    <w:rsid w:val="00643C36"/>
    <w:rsid w:val="00644E28"/>
    <w:rsid w:val="00645883"/>
    <w:rsid w:val="00645F3D"/>
    <w:rsid w:val="00650E7E"/>
    <w:rsid w:val="00655AE2"/>
    <w:rsid w:val="00673C56"/>
    <w:rsid w:val="0067780E"/>
    <w:rsid w:val="006878D0"/>
    <w:rsid w:val="00696CE8"/>
    <w:rsid w:val="006A06FA"/>
    <w:rsid w:val="006A78AF"/>
    <w:rsid w:val="006B342D"/>
    <w:rsid w:val="006B5765"/>
    <w:rsid w:val="006D01A4"/>
    <w:rsid w:val="006D1D9C"/>
    <w:rsid w:val="006D7D64"/>
    <w:rsid w:val="006F1281"/>
    <w:rsid w:val="00710C37"/>
    <w:rsid w:val="00711778"/>
    <w:rsid w:val="00712D4A"/>
    <w:rsid w:val="00715F11"/>
    <w:rsid w:val="00725EA1"/>
    <w:rsid w:val="00734BD5"/>
    <w:rsid w:val="00742789"/>
    <w:rsid w:val="00742D3B"/>
    <w:rsid w:val="0074513A"/>
    <w:rsid w:val="00756278"/>
    <w:rsid w:val="007579E3"/>
    <w:rsid w:val="00771383"/>
    <w:rsid w:val="00772EC2"/>
    <w:rsid w:val="00785B57"/>
    <w:rsid w:val="00797D22"/>
    <w:rsid w:val="007A377F"/>
    <w:rsid w:val="007B194E"/>
    <w:rsid w:val="007D1B99"/>
    <w:rsid w:val="007D4DEA"/>
    <w:rsid w:val="007D5016"/>
    <w:rsid w:val="007E00D9"/>
    <w:rsid w:val="007F09D8"/>
    <w:rsid w:val="007F2588"/>
    <w:rsid w:val="007F32E6"/>
    <w:rsid w:val="007F5567"/>
    <w:rsid w:val="008010D2"/>
    <w:rsid w:val="008044CD"/>
    <w:rsid w:val="008072D6"/>
    <w:rsid w:val="00835272"/>
    <w:rsid w:val="00845A97"/>
    <w:rsid w:val="00845B5D"/>
    <w:rsid w:val="00861C01"/>
    <w:rsid w:val="008642DB"/>
    <w:rsid w:val="00866293"/>
    <w:rsid w:val="008720A4"/>
    <w:rsid w:val="00876DCE"/>
    <w:rsid w:val="0088118A"/>
    <w:rsid w:val="008910E6"/>
    <w:rsid w:val="008945DD"/>
    <w:rsid w:val="00895D93"/>
    <w:rsid w:val="008A7FAB"/>
    <w:rsid w:val="008B09C4"/>
    <w:rsid w:val="008B139C"/>
    <w:rsid w:val="008B1448"/>
    <w:rsid w:val="008C073B"/>
    <w:rsid w:val="008C1E39"/>
    <w:rsid w:val="008C46C9"/>
    <w:rsid w:val="008D260B"/>
    <w:rsid w:val="008D311F"/>
    <w:rsid w:val="008E0A63"/>
    <w:rsid w:val="008E2DFC"/>
    <w:rsid w:val="008E65E8"/>
    <w:rsid w:val="008F64F5"/>
    <w:rsid w:val="00906DB4"/>
    <w:rsid w:val="0091105B"/>
    <w:rsid w:val="009128DD"/>
    <w:rsid w:val="009143A2"/>
    <w:rsid w:val="009149CC"/>
    <w:rsid w:val="00915FEB"/>
    <w:rsid w:val="00922099"/>
    <w:rsid w:val="009334A2"/>
    <w:rsid w:val="0093380F"/>
    <w:rsid w:val="0093392F"/>
    <w:rsid w:val="00935245"/>
    <w:rsid w:val="00937B8C"/>
    <w:rsid w:val="00940AEE"/>
    <w:rsid w:val="0094503B"/>
    <w:rsid w:val="009731C0"/>
    <w:rsid w:val="0097705B"/>
    <w:rsid w:val="009925E7"/>
    <w:rsid w:val="009A0717"/>
    <w:rsid w:val="009A3673"/>
    <w:rsid w:val="009C1738"/>
    <w:rsid w:val="009C3694"/>
    <w:rsid w:val="009D1E28"/>
    <w:rsid w:val="009F5C80"/>
    <w:rsid w:val="00A02034"/>
    <w:rsid w:val="00A06753"/>
    <w:rsid w:val="00A15017"/>
    <w:rsid w:val="00A35505"/>
    <w:rsid w:val="00A371D9"/>
    <w:rsid w:val="00A500E2"/>
    <w:rsid w:val="00A54260"/>
    <w:rsid w:val="00A5788E"/>
    <w:rsid w:val="00A6274F"/>
    <w:rsid w:val="00A67869"/>
    <w:rsid w:val="00A83D53"/>
    <w:rsid w:val="00A92E26"/>
    <w:rsid w:val="00A966EE"/>
    <w:rsid w:val="00AA05C3"/>
    <w:rsid w:val="00AA0CA1"/>
    <w:rsid w:val="00AC54BC"/>
    <w:rsid w:val="00AD2D66"/>
    <w:rsid w:val="00AE1821"/>
    <w:rsid w:val="00AE7845"/>
    <w:rsid w:val="00AF0C98"/>
    <w:rsid w:val="00B1170B"/>
    <w:rsid w:val="00B11FC3"/>
    <w:rsid w:val="00B15438"/>
    <w:rsid w:val="00B21B52"/>
    <w:rsid w:val="00B34EA1"/>
    <w:rsid w:val="00B3544B"/>
    <w:rsid w:val="00B50980"/>
    <w:rsid w:val="00B63CFC"/>
    <w:rsid w:val="00B650D9"/>
    <w:rsid w:val="00B76D13"/>
    <w:rsid w:val="00B77C5E"/>
    <w:rsid w:val="00B8057E"/>
    <w:rsid w:val="00B8100A"/>
    <w:rsid w:val="00B93B44"/>
    <w:rsid w:val="00B962C3"/>
    <w:rsid w:val="00B97F61"/>
    <w:rsid w:val="00BB03B3"/>
    <w:rsid w:val="00BB37C6"/>
    <w:rsid w:val="00BC6AB1"/>
    <w:rsid w:val="00BC76E1"/>
    <w:rsid w:val="00BD1EB3"/>
    <w:rsid w:val="00BD3AE9"/>
    <w:rsid w:val="00BE13A7"/>
    <w:rsid w:val="00BE3DDA"/>
    <w:rsid w:val="00BF2B31"/>
    <w:rsid w:val="00C018DB"/>
    <w:rsid w:val="00C117E0"/>
    <w:rsid w:val="00C13FE8"/>
    <w:rsid w:val="00C16E75"/>
    <w:rsid w:val="00C17B25"/>
    <w:rsid w:val="00C2042C"/>
    <w:rsid w:val="00C23E45"/>
    <w:rsid w:val="00C27FC3"/>
    <w:rsid w:val="00C326E8"/>
    <w:rsid w:val="00C32D46"/>
    <w:rsid w:val="00C344D9"/>
    <w:rsid w:val="00C43684"/>
    <w:rsid w:val="00C4515A"/>
    <w:rsid w:val="00C4553F"/>
    <w:rsid w:val="00C575FD"/>
    <w:rsid w:val="00C66F5F"/>
    <w:rsid w:val="00C67031"/>
    <w:rsid w:val="00C77FC3"/>
    <w:rsid w:val="00C808A5"/>
    <w:rsid w:val="00C85035"/>
    <w:rsid w:val="00C925EE"/>
    <w:rsid w:val="00CA3C87"/>
    <w:rsid w:val="00CA4CE7"/>
    <w:rsid w:val="00CB18FE"/>
    <w:rsid w:val="00CC193D"/>
    <w:rsid w:val="00CC320D"/>
    <w:rsid w:val="00CD08C0"/>
    <w:rsid w:val="00CD2A0E"/>
    <w:rsid w:val="00CD3778"/>
    <w:rsid w:val="00CD412E"/>
    <w:rsid w:val="00D0056F"/>
    <w:rsid w:val="00D07CCB"/>
    <w:rsid w:val="00D1199D"/>
    <w:rsid w:val="00D16C11"/>
    <w:rsid w:val="00D27869"/>
    <w:rsid w:val="00D31581"/>
    <w:rsid w:val="00D3656E"/>
    <w:rsid w:val="00D40265"/>
    <w:rsid w:val="00D509AF"/>
    <w:rsid w:val="00D51FED"/>
    <w:rsid w:val="00D52623"/>
    <w:rsid w:val="00D527D0"/>
    <w:rsid w:val="00D538B6"/>
    <w:rsid w:val="00D5755F"/>
    <w:rsid w:val="00D6441B"/>
    <w:rsid w:val="00D747DB"/>
    <w:rsid w:val="00D7720E"/>
    <w:rsid w:val="00D8665C"/>
    <w:rsid w:val="00D96B8A"/>
    <w:rsid w:val="00D973F2"/>
    <w:rsid w:val="00DA1211"/>
    <w:rsid w:val="00DB31B0"/>
    <w:rsid w:val="00DB5BA0"/>
    <w:rsid w:val="00DD3984"/>
    <w:rsid w:val="00DD3E59"/>
    <w:rsid w:val="00DE4B99"/>
    <w:rsid w:val="00DF443E"/>
    <w:rsid w:val="00DF78EF"/>
    <w:rsid w:val="00E141D1"/>
    <w:rsid w:val="00E14D7C"/>
    <w:rsid w:val="00E15A21"/>
    <w:rsid w:val="00E24E1D"/>
    <w:rsid w:val="00E35A7E"/>
    <w:rsid w:val="00E376FD"/>
    <w:rsid w:val="00E47B87"/>
    <w:rsid w:val="00E67778"/>
    <w:rsid w:val="00E7018A"/>
    <w:rsid w:val="00E73929"/>
    <w:rsid w:val="00E75790"/>
    <w:rsid w:val="00E90F05"/>
    <w:rsid w:val="00E91E80"/>
    <w:rsid w:val="00E93279"/>
    <w:rsid w:val="00EA062F"/>
    <w:rsid w:val="00EA493A"/>
    <w:rsid w:val="00EB1542"/>
    <w:rsid w:val="00EB18A9"/>
    <w:rsid w:val="00EB6F6C"/>
    <w:rsid w:val="00EB73D6"/>
    <w:rsid w:val="00EC0F66"/>
    <w:rsid w:val="00EC21F7"/>
    <w:rsid w:val="00EE18CD"/>
    <w:rsid w:val="00F00046"/>
    <w:rsid w:val="00F02F9E"/>
    <w:rsid w:val="00F0582F"/>
    <w:rsid w:val="00F2569C"/>
    <w:rsid w:val="00F30ED9"/>
    <w:rsid w:val="00F406A6"/>
    <w:rsid w:val="00F41508"/>
    <w:rsid w:val="00F51FED"/>
    <w:rsid w:val="00F5606F"/>
    <w:rsid w:val="00F636FC"/>
    <w:rsid w:val="00F70A8C"/>
    <w:rsid w:val="00F73875"/>
    <w:rsid w:val="00F86689"/>
    <w:rsid w:val="00FA2B37"/>
    <w:rsid w:val="00FA4B97"/>
    <w:rsid w:val="00FB6D32"/>
    <w:rsid w:val="00FB6FBF"/>
    <w:rsid w:val="00FB7557"/>
    <w:rsid w:val="00FC7124"/>
    <w:rsid w:val="00FD6B7B"/>
    <w:rsid w:val="00FE37C7"/>
    <w:rsid w:val="00FF30ED"/>
    <w:rsid w:val="00FF49F2"/>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D30C040D-6D32-4C7C-B8FB-8FCDB5EA4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basedOn w:val="Parasts"/>
    <w:next w:val="Parasts"/>
    <w:link w:val="Virsraksts3Rakstz"/>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B650D9"/>
    <w:rPr>
      <w:color w:val="0563C1" w:themeColor="hyperlink"/>
      <w:u w:val="single"/>
    </w:rPr>
  </w:style>
  <w:style w:type="character" w:customStyle="1" w:styleId="Neatrisintapieminana1">
    <w:name w:val="Neatrisināta pieminēšana1"/>
    <w:basedOn w:val="Noklusjumarindkopasfonts"/>
    <w:uiPriority w:val="99"/>
    <w:semiHidden/>
    <w:unhideWhenUsed/>
    <w:rsid w:val="00B650D9"/>
    <w:rPr>
      <w:color w:val="605E5C"/>
      <w:shd w:val="clear" w:color="auto" w:fill="E1DFDD"/>
    </w:rPr>
  </w:style>
  <w:style w:type="paragraph" w:styleId="Sarakstarindkopa">
    <w:name w:val="List Paragraph"/>
    <w:aliases w:val="Strip,2,H&amp;P List Paragraph"/>
    <w:basedOn w:val="Parasts"/>
    <w:link w:val="SarakstarindkopaRakstz"/>
    <w:uiPriority w:val="34"/>
    <w:qFormat/>
    <w:rsid w:val="00161731"/>
    <w:pPr>
      <w:ind w:left="720"/>
      <w:contextualSpacing/>
    </w:p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C925EE"/>
    <w:pPr>
      <w:spacing w:after="0" w:line="240" w:lineRule="auto"/>
    </w:pPr>
    <w:rPr>
      <w:rFonts w:ascii="Calibri" w:eastAsia="Calibri" w:hAnsi="Calibri" w:cs="Times New Roman"/>
      <w:sz w:val="20"/>
      <w:szCs w:val="20"/>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C925EE"/>
    <w:rPr>
      <w:rFonts w:ascii="Calibri" w:eastAsia="Calibri" w:hAnsi="Calibri" w:cs="Times New Roman"/>
      <w:sz w:val="20"/>
      <w:szCs w:val="20"/>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Izteiksmgs">
    <w:name w:val="Strong"/>
    <w:uiPriority w:val="99"/>
    <w:qFormat/>
    <w:rsid w:val="008C46C9"/>
    <w:rPr>
      <w:b/>
      <w:bCs/>
    </w:rPr>
  </w:style>
  <w:style w:type="paragraph" w:customStyle="1" w:styleId="CharCharCharChar">
    <w:name w:val="Char Char Char Char"/>
    <w:aliases w:val="Char2"/>
    <w:basedOn w:val="Parasts"/>
    <w:next w:val="Parasts"/>
    <w:link w:val="Vresatsauce"/>
    <w:uiPriority w:val="99"/>
    <w:rsid w:val="008C46C9"/>
    <w:pPr>
      <w:keepNext/>
      <w:keepLines/>
      <w:spacing w:before="120" w:line="240" w:lineRule="exact"/>
      <w:jc w:val="both"/>
      <w:outlineLvl w:val="0"/>
    </w:pPr>
    <w:rPr>
      <w:vertAlign w:val="superscript"/>
    </w:rPr>
  </w:style>
  <w:style w:type="character" w:customStyle="1" w:styleId="SarakstarindkopaRakstz">
    <w:name w:val="Saraksta rindkopa Rakstz."/>
    <w:aliases w:val="Strip Rakstz.,2 Rakstz.,H&amp;P List Paragraph Rakstz."/>
    <w:link w:val="Sarakstarindkopa"/>
    <w:uiPriority w:val="34"/>
    <w:locked/>
    <w:rsid w:val="004814CF"/>
  </w:style>
  <w:style w:type="paragraph" w:styleId="Balonteksts">
    <w:name w:val="Balloon Text"/>
    <w:basedOn w:val="Parasts"/>
    <w:link w:val="BalontekstsRakstz"/>
    <w:uiPriority w:val="99"/>
    <w:semiHidden/>
    <w:unhideWhenUsed/>
    <w:rsid w:val="00E15A21"/>
    <w:pPr>
      <w:spacing w:after="0" w:line="240" w:lineRule="auto"/>
    </w:pPr>
    <w:rPr>
      <w:rFonts w:ascii="Tahoma" w:eastAsia="Calibri" w:hAnsi="Tahoma" w:cs="Times New Roman"/>
      <w:sz w:val="16"/>
      <w:szCs w:val="16"/>
    </w:rPr>
  </w:style>
  <w:style w:type="character" w:customStyle="1" w:styleId="BalontekstsRakstz">
    <w:name w:val="Balonteksts Rakstz."/>
    <w:basedOn w:val="Noklusjumarindkopasfonts"/>
    <w:link w:val="Balonteksts"/>
    <w:uiPriority w:val="99"/>
    <w:semiHidden/>
    <w:rsid w:val="00E15A21"/>
    <w:rPr>
      <w:rFonts w:ascii="Tahoma" w:eastAsia="Calibri" w:hAnsi="Tahoma" w:cs="Times New Roman"/>
      <w:sz w:val="16"/>
      <w:szCs w:val="16"/>
    </w:rPr>
  </w:style>
  <w:style w:type="character" w:customStyle="1" w:styleId="Virsraksts3Rakstz">
    <w:name w:val="Virsraksts 3 Rakstz."/>
    <w:basedOn w:val="Noklusjumarindkopasfonts"/>
    <w:link w:val="Virsraksts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Parasts"/>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D973F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73F2"/>
  </w:style>
  <w:style w:type="paragraph" w:styleId="Kjene">
    <w:name w:val="footer"/>
    <w:basedOn w:val="Parasts"/>
    <w:link w:val="KjeneRakstz"/>
    <w:uiPriority w:val="99"/>
    <w:unhideWhenUsed/>
    <w:rsid w:val="00D973F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73F2"/>
  </w:style>
  <w:style w:type="table" w:styleId="Reatabula">
    <w:name w:val="Table Grid"/>
    <w:basedOn w:val="Parastatabula"/>
    <w:uiPriority w:val="39"/>
    <w:rsid w:val="0023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30DF"/>
    <w:rPr>
      <w:sz w:val="16"/>
      <w:szCs w:val="16"/>
    </w:rPr>
  </w:style>
  <w:style w:type="paragraph" w:styleId="Komentrateksts">
    <w:name w:val="annotation text"/>
    <w:basedOn w:val="Parasts"/>
    <w:link w:val="KomentratekstsRakstz"/>
    <w:uiPriority w:val="99"/>
    <w:semiHidden/>
    <w:unhideWhenUsed/>
    <w:rsid w:val="002A30D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A30DF"/>
    <w:rPr>
      <w:sz w:val="20"/>
      <w:szCs w:val="20"/>
    </w:rPr>
  </w:style>
  <w:style w:type="paragraph" w:styleId="Komentratma">
    <w:name w:val="annotation subject"/>
    <w:basedOn w:val="Komentrateksts"/>
    <w:next w:val="Komentrateksts"/>
    <w:link w:val="KomentratmaRakstz"/>
    <w:uiPriority w:val="99"/>
    <w:semiHidden/>
    <w:unhideWhenUsed/>
    <w:rsid w:val="002A30DF"/>
    <w:rPr>
      <w:b/>
      <w:bCs/>
    </w:rPr>
  </w:style>
  <w:style w:type="character" w:customStyle="1" w:styleId="KomentratmaRakstz">
    <w:name w:val="Komentāra tēma Rakstz."/>
    <w:basedOn w:val="KomentratekstsRakstz"/>
    <w:link w:val="Komentratma"/>
    <w:uiPriority w:val="99"/>
    <w:semiHidden/>
    <w:rsid w:val="002A30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C25B-D68F-4858-B97D-B5247731D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5263</Words>
  <Characters>3001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Jurists KPR</cp:lastModifiedBy>
  <cp:revision>2</cp:revision>
  <dcterms:created xsi:type="dcterms:W3CDTF">2019-03-05T12:42:00Z</dcterms:created>
  <dcterms:modified xsi:type="dcterms:W3CDTF">2019-03-05T12:42:00Z</dcterms:modified>
</cp:coreProperties>
</file>