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66A97" w14:textId="77777777" w:rsidR="007327C6" w:rsidRPr="00F914B1" w:rsidRDefault="007327C6" w:rsidP="00F35FDC">
      <w:pPr>
        <w:spacing w:after="120" w:line="240" w:lineRule="auto"/>
        <w:jc w:val="right"/>
        <w:rPr>
          <w:rFonts w:ascii="Times New Roman" w:eastAsia="Times New Roman" w:hAnsi="Times New Roman" w:cs="Times New Roman"/>
          <w:color w:val="000000"/>
          <w:sz w:val="24"/>
          <w:szCs w:val="24"/>
          <w:lang w:eastAsia="lv-LV"/>
        </w:rPr>
      </w:pPr>
      <w:r w:rsidRPr="00F914B1">
        <w:rPr>
          <w:rFonts w:ascii="Times New Roman" w:hAnsi="Times New Roman" w:cs="Times New Roman"/>
          <w:noProof/>
          <w:sz w:val="24"/>
          <w:szCs w:val="24"/>
          <w:lang w:eastAsia="lv-LV"/>
        </w:rPr>
        <w:drawing>
          <wp:inline distT="0" distB="0" distL="0" distR="0" wp14:anchorId="0FC2728C" wp14:editId="31B11231">
            <wp:extent cx="4114800" cy="1340059"/>
            <wp:effectExtent l="0" t="0" r="0" b="0"/>
            <wp:docPr id="2" name="Attēls 2" descr="C:\Users\HP\AppData\Local\Temp\Temp1_Logo.zip\Logo\Logo\LAT\LATLIT_logo_LAT_fu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Temp\Temp1_Logo.zip\Logo\Logo\LAT\LATLIT_logo_LAT_full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479" cy="1350702"/>
                    </a:xfrm>
                    <a:prstGeom prst="rect">
                      <a:avLst/>
                    </a:prstGeom>
                    <a:noFill/>
                    <a:ln>
                      <a:noFill/>
                    </a:ln>
                  </pic:spPr>
                </pic:pic>
              </a:graphicData>
            </a:graphic>
          </wp:inline>
        </w:drawing>
      </w:r>
    </w:p>
    <w:p w14:paraId="232636B1"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0C0CE26B" w14:textId="719A8043" w:rsidR="00E87AA1" w:rsidRDefault="00E83172" w:rsidP="00E87AA1">
      <w:pPr>
        <w:spacing w:before="60" w:after="60" w:line="240" w:lineRule="auto"/>
        <w:jc w:val="center"/>
        <w:rPr>
          <w:rFonts w:ascii="Times New Roman" w:eastAsia="Times New Roman" w:hAnsi="Times New Roman" w:cs="Times New Roman"/>
          <w:b/>
          <w:bCs/>
          <w:color w:val="000000"/>
          <w:sz w:val="24"/>
          <w:szCs w:val="24"/>
          <w:lang w:eastAsia="lv-LV"/>
        </w:rPr>
      </w:pPr>
      <w:r w:rsidRPr="00F914B1">
        <w:rPr>
          <w:rFonts w:ascii="Times New Roman" w:eastAsia="Times New Roman" w:hAnsi="Times New Roman" w:cs="Times New Roman"/>
          <w:b/>
          <w:bCs/>
          <w:color w:val="000000"/>
          <w:sz w:val="24"/>
          <w:szCs w:val="24"/>
          <w:lang w:eastAsia="lv-LV"/>
        </w:rPr>
        <w:t>TIRGUS IZPĒTES NOTEIKUMI</w:t>
      </w:r>
    </w:p>
    <w:p w14:paraId="4F37836C" w14:textId="5F00A303" w:rsidR="00D733CE" w:rsidRPr="00D733CE" w:rsidRDefault="00D733CE" w:rsidP="00E87AA1">
      <w:pPr>
        <w:spacing w:before="60" w:after="60" w:line="240" w:lineRule="auto"/>
        <w:jc w:val="center"/>
        <w:rPr>
          <w:rFonts w:ascii="Times New Roman" w:eastAsia="Times New Roman" w:hAnsi="Times New Roman" w:cs="Times New Roman"/>
          <w:i/>
          <w:iCs/>
          <w:sz w:val="24"/>
          <w:szCs w:val="24"/>
          <w:lang w:eastAsia="lv-LV"/>
        </w:rPr>
      </w:pPr>
      <w:proofErr w:type="spellStart"/>
      <w:r w:rsidRPr="00D733CE">
        <w:rPr>
          <w:rFonts w:ascii="Times New Roman" w:eastAsia="Times New Roman" w:hAnsi="Times New Roman" w:cs="Times New Roman"/>
          <w:i/>
          <w:iCs/>
          <w:color w:val="000000"/>
          <w:sz w:val="24"/>
          <w:szCs w:val="24"/>
          <w:lang w:eastAsia="lv-LV"/>
        </w:rPr>
        <w:t>blogera</w:t>
      </w:r>
      <w:proofErr w:type="spellEnd"/>
      <w:r w:rsidRPr="00D733CE">
        <w:rPr>
          <w:rFonts w:ascii="Times New Roman" w:eastAsia="Times New Roman" w:hAnsi="Times New Roman" w:cs="Times New Roman"/>
          <w:i/>
          <w:iCs/>
          <w:color w:val="000000"/>
          <w:sz w:val="24"/>
          <w:szCs w:val="24"/>
          <w:lang w:eastAsia="lv-LV"/>
        </w:rPr>
        <w:t xml:space="preserve"> pakalpojumiem</w:t>
      </w:r>
    </w:p>
    <w:p w14:paraId="52BF9F98" w14:textId="4490EC2C" w:rsidR="00E87AA1" w:rsidRPr="00F914B1" w:rsidRDefault="00080A89" w:rsidP="00600AAE">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Rīgā, 2021. gada 21</w:t>
      </w:r>
      <w:r w:rsidR="003A5252">
        <w:rPr>
          <w:rFonts w:ascii="Times New Roman" w:eastAsia="Times New Roman" w:hAnsi="Times New Roman" w:cs="Times New Roman"/>
          <w:color w:val="000000"/>
          <w:sz w:val="24"/>
          <w:szCs w:val="24"/>
          <w:lang w:eastAsia="lv-LV"/>
        </w:rPr>
        <w:t>.</w:t>
      </w:r>
      <w:r w:rsidR="00E87AA1" w:rsidRPr="00F914B1">
        <w:rPr>
          <w:rFonts w:ascii="Times New Roman" w:eastAsia="Times New Roman" w:hAnsi="Times New Roman" w:cs="Times New Roman"/>
          <w:b/>
          <w:bCs/>
          <w:color w:val="000000"/>
          <w:sz w:val="24"/>
          <w:szCs w:val="24"/>
          <w:lang w:eastAsia="lv-LV"/>
        </w:rPr>
        <w:t> </w:t>
      </w:r>
      <w:r w:rsidR="00D733CE" w:rsidRPr="00D733CE">
        <w:rPr>
          <w:rFonts w:ascii="Times New Roman" w:eastAsia="Times New Roman" w:hAnsi="Times New Roman" w:cs="Times New Roman"/>
          <w:color w:val="000000"/>
          <w:sz w:val="24"/>
          <w:szCs w:val="24"/>
          <w:lang w:eastAsia="lv-LV"/>
        </w:rPr>
        <w:t>maijā</w:t>
      </w:r>
    </w:p>
    <w:p w14:paraId="1C5A6748"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5338FF8F"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Informācija par pasūtītāju:</w:t>
      </w:r>
    </w:p>
    <w:tbl>
      <w:tblPr>
        <w:tblW w:w="0" w:type="auto"/>
        <w:tblCellMar>
          <w:top w:w="15" w:type="dxa"/>
          <w:left w:w="15" w:type="dxa"/>
          <w:bottom w:w="15" w:type="dxa"/>
          <w:right w:w="15" w:type="dxa"/>
        </w:tblCellMar>
        <w:tblLook w:val="04A0" w:firstRow="1" w:lastRow="0" w:firstColumn="1" w:lastColumn="0" w:noHBand="0" w:noVBand="1"/>
      </w:tblPr>
      <w:tblGrid>
        <w:gridCol w:w="1843"/>
        <w:gridCol w:w="4797"/>
      </w:tblGrid>
      <w:tr w:rsidR="00E87AA1" w:rsidRPr="00F914B1" w14:paraId="32C634D0"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0F8F3"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Pasūtītājs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4B609D"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Kurzemes plānošanas reģions</w:t>
            </w:r>
          </w:p>
        </w:tc>
      </w:tr>
      <w:tr w:rsidR="00E87AA1" w:rsidRPr="00F914B1" w14:paraId="1C5D0F5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E4D7D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Juridiskā adrese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A4459"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Avotu iela 12, Saldus, Saldus novads, LV-3801</w:t>
            </w:r>
          </w:p>
        </w:tc>
      </w:tr>
      <w:tr w:rsidR="00E87AA1" w:rsidRPr="00F914B1" w14:paraId="707EEF24"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21F33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Reģistrācijas Nr.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D5050"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90002183562</w:t>
            </w:r>
          </w:p>
        </w:tc>
      </w:tr>
      <w:tr w:rsidR="00E87AA1" w:rsidRPr="00F914B1" w14:paraId="3C3BAC6B"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2F5D"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Kontakti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AE339"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Birojs: Valguma iela 4a, Rīga, LV-1048</w:t>
            </w:r>
          </w:p>
        </w:tc>
      </w:tr>
      <w:tr w:rsidR="00E87AA1" w:rsidRPr="00F914B1" w14:paraId="70D6B4E5" w14:textId="77777777" w:rsidTr="00E87AA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524CE0" w14:textId="77777777" w:rsidR="00E87AA1" w:rsidRPr="00F914B1" w:rsidRDefault="00E87AA1" w:rsidP="00E87AA1">
            <w:pPr>
              <w:spacing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Kontaktpersona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5C1C91"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Liena Freimane, tālr. +371 26306030, </w:t>
            </w:r>
          </w:p>
          <w:p w14:paraId="30C0D5CC" w14:textId="77777777" w:rsidR="00E87AA1" w:rsidRPr="00F914B1" w:rsidRDefault="00E87AA1" w:rsidP="00E87AA1">
            <w:pPr>
              <w:spacing w:after="12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color w:val="000000"/>
                <w:sz w:val="24"/>
                <w:szCs w:val="24"/>
                <w:lang w:eastAsia="lv-LV"/>
              </w:rPr>
              <w:t>e-pasts: </w:t>
            </w:r>
            <w:hyperlink r:id="rId9" w:history="1">
              <w:r w:rsidRPr="00F914B1">
                <w:rPr>
                  <w:rFonts w:ascii="Times New Roman" w:eastAsia="Times New Roman" w:hAnsi="Times New Roman" w:cs="Times New Roman"/>
                  <w:color w:val="0563C1"/>
                  <w:sz w:val="24"/>
                  <w:szCs w:val="24"/>
                  <w:u w:val="single"/>
                  <w:lang w:eastAsia="lv-LV"/>
                </w:rPr>
                <w:t>liena.freimane@kurzemesregions.lv</w:t>
              </w:r>
            </w:hyperlink>
          </w:p>
        </w:tc>
      </w:tr>
    </w:tbl>
    <w:p w14:paraId="77E6A176"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65CD17D6" w14:textId="77777777" w:rsidR="00E87AA1" w:rsidRPr="00F914B1" w:rsidRDefault="007327C6" w:rsidP="00E87AA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Līguma priekšmets.</w:t>
      </w:r>
      <w:r w:rsidR="00E87AA1" w:rsidRPr="00F914B1">
        <w:rPr>
          <w:rFonts w:ascii="Times New Roman" w:eastAsia="Times New Roman" w:hAnsi="Times New Roman" w:cs="Times New Roman"/>
          <w:color w:val="000000"/>
          <w:sz w:val="24"/>
          <w:szCs w:val="24"/>
          <w:lang w:eastAsia="lv-LV"/>
        </w:rPr>
        <w:t> </w:t>
      </w:r>
    </w:p>
    <w:p w14:paraId="2AA2A266" w14:textId="0780D08A" w:rsidR="00E87AA1" w:rsidRDefault="00BF7241" w:rsidP="000F7A0B">
      <w:pPr>
        <w:spacing w:after="0" w:line="240" w:lineRule="auto"/>
        <w:jc w:val="both"/>
        <w:rPr>
          <w:rFonts w:ascii="Times New Roman" w:eastAsia="Times New Roman" w:hAnsi="Times New Roman" w:cs="Times New Roman"/>
          <w:color w:val="000000"/>
          <w:sz w:val="24"/>
          <w:szCs w:val="24"/>
          <w:lang w:eastAsia="lv-LV"/>
        </w:rPr>
      </w:pPr>
      <w:proofErr w:type="spellStart"/>
      <w:r>
        <w:rPr>
          <w:rFonts w:ascii="Times New Roman" w:eastAsia="Times New Roman" w:hAnsi="Times New Roman" w:cs="Times New Roman"/>
          <w:color w:val="000000"/>
          <w:sz w:val="24"/>
          <w:szCs w:val="24"/>
          <w:lang w:eastAsia="lv-LV"/>
        </w:rPr>
        <w:t>B</w:t>
      </w:r>
      <w:r w:rsidR="000F7A0B">
        <w:rPr>
          <w:rFonts w:ascii="Times New Roman" w:eastAsia="Times New Roman" w:hAnsi="Times New Roman" w:cs="Times New Roman"/>
          <w:color w:val="000000"/>
          <w:sz w:val="24"/>
          <w:szCs w:val="24"/>
          <w:lang w:eastAsia="lv-LV"/>
        </w:rPr>
        <w:t>logera</w:t>
      </w:r>
      <w:proofErr w:type="spellEnd"/>
      <w:r w:rsidR="0087404D">
        <w:rPr>
          <w:rFonts w:ascii="Times New Roman" w:eastAsia="Times New Roman" w:hAnsi="Times New Roman" w:cs="Times New Roman"/>
          <w:color w:val="000000"/>
          <w:sz w:val="24"/>
          <w:szCs w:val="24"/>
          <w:lang w:eastAsia="lv-LV"/>
        </w:rPr>
        <w:t xml:space="preserve"> pakalpojumi</w:t>
      </w:r>
      <w:r w:rsidR="000F7A0B" w:rsidRPr="00F914B1">
        <w:rPr>
          <w:rFonts w:ascii="Times New Roman" w:eastAsia="Times New Roman" w:hAnsi="Times New Roman" w:cs="Times New Roman"/>
          <w:color w:val="000000"/>
          <w:sz w:val="24"/>
          <w:szCs w:val="24"/>
          <w:lang w:eastAsia="lv-LV"/>
        </w:rPr>
        <w:t xml:space="preserve"> </w:t>
      </w:r>
      <w:r w:rsidR="00E87AA1" w:rsidRPr="00F914B1">
        <w:rPr>
          <w:rFonts w:ascii="Times New Roman" w:eastAsia="Times New Roman" w:hAnsi="Times New Roman" w:cs="Times New Roman"/>
          <w:color w:val="000000"/>
          <w:sz w:val="24"/>
          <w:szCs w:val="24"/>
          <w:lang w:eastAsia="lv-LV"/>
        </w:rPr>
        <w:t xml:space="preserve">(turpmāk – </w:t>
      </w:r>
      <w:r w:rsidR="008A0EC7">
        <w:rPr>
          <w:rFonts w:ascii="Times New Roman" w:eastAsia="Times New Roman" w:hAnsi="Times New Roman" w:cs="Times New Roman"/>
          <w:color w:val="000000"/>
          <w:sz w:val="24"/>
          <w:szCs w:val="24"/>
          <w:lang w:eastAsia="lv-LV"/>
        </w:rPr>
        <w:t>P</w:t>
      </w:r>
      <w:r w:rsidR="0087404D">
        <w:rPr>
          <w:rFonts w:ascii="Times New Roman" w:eastAsia="Times New Roman" w:hAnsi="Times New Roman" w:cs="Times New Roman"/>
          <w:color w:val="000000"/>
          <w:sz w:val="24"/>
          <w:szCs w:val="24"/>
          <w:lang w:eastAsia="lv-LV"/>
        </w:rPr>
        <w:t>akalpojumi)</w:t>
      </w:r>
      <w:r>
        <w:rPr>
          <w:rFonts w:ascii="Times New Roman" w:eastAsia="Times New Roman" w:hAnsi="Times New Roman" w:cs="Times New Roman"/>
          <w:color w:val="000000"/>
          <w:sz w:val="24"/>
          <w:szCs w:val="24"/>
          <w:lang w:eastAsia="lv-LV"/>
        </w:rPr>
        <w:t xml:space="preserve"> </w:t>
      </w:r>
      <w:r w:rsidR="00714A0B">
        <w:rPr>
          <w:rFonts w:ascii="Times New Roman" w:eastAsia="Times New Roman" w:hAnsi="Times New Roman" w:cs="Times New Roman"/>
          <w:color w:val="000000"/>
          <w:sz w:val="24"/>
          <w:szCs w:val="24"/>
          <w:lang w:eastAsia="lv-LV"/>
        </w:rPr>
        <w:t xml:space="preserve">uz iedzīvotāju izglītošanu vērstai komunikācijai </w:t>
      </w:r>
      <w:r>
        <w:rPr>
          <w:rFonts w:ascii="Times New Roman" w:eastAsia="Times New Roman" w:hAnsi="Times New Roman" w:cs="Times New Roman"/>
          <w:color w:val="000000"/>
          <w:sz w:val="24"/>
          <w:szCs w:val="24"/>
          <w:lang w:eastAsia="lv-LV"/>
        </w:rPr>
        <w:t xml:space="preserve">projekta </w:t>
      </w:r>
      <w:r w:rsidRPr="003A5252">
        <w:rPr>
          <w:rFonts w:ascii="Times New Roman" w:eastAsia="Times New Roman" w:hAnsi="Times New Roman" w:cs="Times New Roman"/>
          <w:color w:val="000000"/>
          <w:sz w:val="24"/>
          <w:szCs w:val="24"/>
          <w:lang w:eastAsia="lv-LV"/>
        </w:rPr>
        <w:t>“Farmaceitiskās vielas notekūdeņos – daudzums, ietekmes un iespējas to samazināšanai”</w:t>
      </w:r>
      <w:r>
        <w:rPr>
          <w:rFonts w:ascii="Times New Roman" w:eastAsia="Times New Roman" w:hAnsi="Times New Roman" w:cs="Times New Roman"/>
          <w:color w:val="000000"/>
          <w:sz w:val="24"/>
          <w:szCs w:val="24"/>
          <w:lang w:eastAsia="lv-LV"/>
        </w:rPr>
        <w:t xml:space="preserve"> un </w:t>
      </w:r>
      <w:r w:rsidR="00714A0B">
        <w:rPr>
          <w:rFonts w:ascii="Times New Roman" w:eastAsia="Times New Roman" w:hAnsi="Times New Roman" w:cs="Times New Roman"/>
          <w:color w:val="000000"/>
          <w:sz w:val="24"/>
          <w:szCs w:val="24"/>
          <w:lang w:eastAsia="lv-LV"/>
        </w:rPr>
        <w:t xml:space="preserve">projekta </w:t>
      </w:r>
      <w:r>
        <w:rPr>
          <w:rFonts w:ascii="Times New Roman" w:eastAsia="Times New Roman" w:hAnsi="Times New Roman" w:cs="Times New Roman"/>
          <w:color w:val="000000"/>
          <w:sz w:val="24"/>
          <w:szCs w:val="24"/>
          <w:lang w:eastAsia="lv-LV"/>
        </w:rPr>
        <w:t>kampaņas</w:t>
      </w:r>
      <w:r w:rsidR="00714A0B">
        <w:rPr>
          <w:rFonts w:ascii="Times New Roman" w:eastAsia="Times New Roman" w:hAnsi="Times New Roman" w:cs="Times New Roman"/>
          <w:color w:val="000000"/>
          <w:sz w:val="24"/>
          <w:szCs w:val="24"/>
          <w:lang w:eastAsia="lv-LV"/>
        </w:rPr>
        <w:t xml:space="preserve"> vajadzībām</w:t>
      </w:r>
      <w:r>
        <w:rPr>
          <w:rFonts w:ascii="Times New Roman" w:eastAsia="Times New Roman" w:hAnsi="Times New Roman" w:cs="Times New Roman"/>
          <w:color w:val="000000"/>
          <w:sz w:val="24"/>
          <w:szCs w:val="24"/>
          <w:lang w:eastAsia="lv-LV"/>
        </w:rPr>
        <w:t>.</w:t>
      </w:r>
      <w:r w:rsidR="0087404D">
        <w:rPr>
          <w:rFonts w:ascii="Times New Roman" w:eastAsia="Times New Roman" w:hAnsi="Times New Roman" w:cs="Times New Roman"/>
          <w:color w:val="000000"/>
          <w:sz w:val="24"/>
          <w:szCs w:val="24"/>
          <w:lang w:eastAsia="lv-LV"/>
        </w:rPr>
        <w:t xml:space="preserve"> </w:t>
      </w:r>
      <w:r w:rsidR="00E87AA1" w:rsidRPr="00F914B1">
        <w:rPr>
          <w:rFonts w:ascii="Times New Roman" w:eastAsia="Times New Roman" w:hAnsi="Times New Roman" w:cs="Times New Roman"/>
          <w:color w:val="000000"/>
          <w:sz w:val="24"/>
          <w:szCs w:val="24"/>
          <w:lang w:eastAsia="lv-LV"/>
        </w:rPr>
        <w:t>Pakalpojumi ir jāveic</w:t>
      </w:r>
      <w:r w:rsidR="00217E7F" w:rsidRPr="00F914B1">
        <w:rPr>
          <w:rFonts w:ascii="Times New Roman" w:eastAsia="Times New Roman" w:hAnsi="Times New Roman" w:cs="Times New Roman"/>
          <w:color w:val="000000"/>
          <w:sz w:val="24"/>
          <w:szCs w:val="24"/>
          <w:lang w:eastAsia="lv-LV"/>
        </w:rPr>
        <w:t xml:space="preserve">, ievērojot </w:t>
      </w:r>
      <w:r w:rsidR="000F7A0B">
        <w:rPr>
          <w:rFonts w:ascii="Times New Roman" w:eastAsia="Times New Roman" w:hAnsi="Times New Roman" w:cs="Times New Roman"/>
          <w:color w:val="000000"/>
          <w:sz w:val="24"/>
          <w:szCs w:val="24"/>
          <w:lang w:eastAsia="lv-LV"/>
        </w:rPr>
        <w:t>mutiskus un rakstiskus Pasūtītāja norādījumus un iepriekš vienojoties ar Pasūtītāju par komunikācijas veidu un laiku.</w:t>
      </w:r>
      <w:r w:rsidR="00CF6D61">
        <w:rPr>
          <w:rFonts w:ascii="Times New Roman" w:eastAsia="Times New Roman" w:hAnsi="Times New Roman" w:cs="Times New Roman"/>
          <w:color w:val="000000"/>
          <w:sz w:val="24"/>
          <w:szCs w:val="24"/>
          <w:lang w:eastAsia="lv-LV"/>
        </w:rPr>
        <w:t xml:space="preserve"> </w:t>
      </w:r>
    </w:p>
    <w:p w14:paraId="73CCF6ED" w14:textId="367A9B3C" w:rsidR="00D733CE" w:rsidRDefault="00D733CE" w:rsidP="000F7A0B">
      <w:pPr>
        <w:spacing w:after="0"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CPV kods </w:t>
      </w:r>
      <w:r w:rsidRPr="00D733CE">
        <w:rPr>
          <w:rFonts w:ascii="Times New Roman" w:eastAsia="Times New Roman" w:hAnsi="Times New Roman" w:cs="Times New Roman"/>
          <w:color w:val="000000"/>
          <w:sz w:val="24"/>
          <w:szCs w:val="24"/>
          <w:lang w:eastAsia="lv-LV"/>
        </w:rPr>
        <w:t>79416000-3</w:t>
      </w:r>
      <w:r>
        <w:rPr>
          <w:rFonts w:ascii="Times New Roman" w:eastAsia="Times New Roman" w:hAnsi="Times New Roman" w:cs="Times New Roman"/>
          <w:color w:val="000000"/>
          <w:sz w:val="24"/>
          <w:szCs w:val="24"/>
          <w:lang w:eastAsia="lv-LV"/>
        </w:rPr>
        <w:t xml:space="preserve"> (Sabiedrisko attiecību pakalpojumi).</w:t>
      </w:r>
    </w:p>
    <w:p w14:paraId="18A20AEA" w14:textId="1B897CBD" w:rsidR="00D733CE" w:rsidRDefault="00D733CE" w:rsidP="000F7A0B">
      <w:pPr>
        <w:spacing w:after="0" w:line="240" w:lineRule="auto"/>
        <w:jc w:val="both"/>
        <w:rPr>
          <w:rFonts w:ascii="Times New Roman" w:eastAsia="Times New Roman" w:hAnsi="Times New Roman" w:cs="Times New Roman"/>
          <w:color w:val="000000"/>
          <w:sz w:val="24"/>
          <w:szCs w:val="24"/>
          <w:lang w:eastAsia="lv-LV"/>
        </w:rPr>
      </w:pPr>
    </w:p>
    <w:p w14:paraId="04832E50" w14:textId="5642B92B" w:rsidR="00D733CE" w:rsidRPr="00D733CE" w:rsidRDefault="00D733CE" w:rsidP="00D733CE">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color w:val="000000"/>
          <w:sz w:val="24"/>
          <w:szCs w:val="24"/>
          <w:lang w:eastAsia="lv-LV"/>
        </w:rPr>
      </w:pPr>
      <w:r w:rsidRPr="00D733CE">
        <w:rPr>
          <w:rFonts w:ascii="Times New Roman" w:eastAsia="Times New Roman" w:hAnsi="Times New Roman" w:cs="Times New Roman"/>
          <w:b/>
          <w:bCs/>
          <w:color w:val="000000"/>
          <w:sz w:val="24"/>
          <w:szCs w:val="24"/>
          <w:lang w:eastAsia="lv-LV"/>
        </w:rPr>
        <w:t>Finansējuma avots.</w:t>
      </w:r>
      <w:r>
        <w:rPr>
          <w:rFonts w:ascii="Times New Roman" w:eastAsia="Times New Roman" w:hAnsi="Times New Roman" w:cs="Times New Roman"/>
          <w:color w:val="000000"/>
          <w:sz w:val="24"/>
          <w:szCs w:val="24"/>
          <w:lang w:eastAsia="lv-LV"/>
        </w:rPr>
        <w:t xml:space="preserve"> Latvijas – Lietuvas programmas atbalstīta Projekta</w:t>
      </w:r>
      <w:r w:rsidRPr="00F914B1">
        <w:rPr>
          <w:rFonts w:ascii="Times New Roman" w:eastAsia="Times New Roman" w:hAnsi="Times New Roman" w:cs="Times New Roman"/>
          <w:color w:val="000000"/>
          <w:sz w:val="24"/>
          <w:szCs w:val="24"/>
          <w:lang w:eastAsia="lv-LV"/>
        </w:rPr>
        <w:t xml:space="preserve"> </w:t>
      </w:r>
      <w:r w:rsidRPr="00F914B1">
        <w:rPr>
          <w:rFonts w:ascii="Times New Roman" w:eastAsia="Times New Roman" w:hAnsi="Times New Roman" w:cs="Times New Roman"/>
          <w:i/>
          <w:iCs/>
          <w:color w:val="000000"/>
          <w:sz w:val="24"/>
          <w:szCs w:val="24"/>
          <w:lang w:eastAsia="lv-LV"/>
        </w:rPr>
        <w:t xml:space="preserve">Nr. </w:t>
      </w:r>
      <w:r w:rsidRPr="003A5252">
        <w:rPr>
          <w:rFonts w:ascii="Times New Roman" w:eastAsia="Times New Roman" w:hAnsi="Times New Roman" w:cs="Times New Roman"/>
          <w:i/>
          <w:iCs/>
          <w:color w:val="000000"/>
          <w:sz w:val="24"/>
          <w:szCs w:val="24"/>
          <w:lang w:eastAsia="lv-LV"/>
        </w:rPr>
        <w:t xml:space="preserve">LLI-527 </w:t>
      </w:r>
      <w:r w:rsidRPr="003A5252">
        <w:rPr>
          <w:rFonts w:ascii="Times New Roman" w:eastAsia="Times New Roman" w:hAnsi="Times New Roman" w:cs="Times New Roman"/>
          <w:color w:val="000000"/>
          <w:sz w:val="24"/>
          <w:szCs w:val="24"/>
          <w:lang w:eastAsia="lv-LV"/>
        </w:rPr>
        <w:t>“Farmaceitiskās vielas notekūdeņos – daudzums, ietekmes un iespējas to samazināšanai” (turpmāk tekstā – Projekts), (</w:t>
      </w:r>
      <w:r w:rsidR="00022682">
        <w:rPr>
          <w:rFonts w:ascii="Times New Roman" w:eastAsia="Times New Roman" w:hAnsi="Times New Roman" w:cs="Times New Roman"/>
          <w:color w:val="000000"/>
          <w:sz w:val="24"/>
          <w:szCs w:val="24"/>
          <w:lang w:eastAsia="lv-LV"/>
        </w:rPr>
        <w:t xml:space="preserve">akronīms - </w:t>
      </w:r>
      <w:proofErr w:type="spellStart"/>
      <w:r w:rsidRPr="003A5252">
        <w:rPr>
          <w:rFonts w:ascii="Times New Roman" w:eastAsia="Times New Roman" w:hAnsi="Times New Roman" w:cs="Times New Roman"/>
          <w:color w:val="000000"/>
          <w:sz w:val="24"/>
          <w:szCs w:val="24"/>
          <w:lang w:eastAsia="lv-LV"/>
        </w:rPr>
        <w:t>MEDWwater</w:t>
      </w:r>
      <w:proofErr w:type="spellEnd"/>
      <w:r w:rsidRPr="003A5252">
        <w:rPr>
          <w:rFonts w:ascii="Times New Roman" w:eastAsia="Times New Roman" w:hAnsi="Times New Roman" w:cs="Times New Roman"/>
          <w:color w:val="000000"/>
          <w:sz w:val="24"/>
          <w:szCs w:val="24"/>
          <w:lang w:eastAsia="lv-LV"/>
        </w:rPr>
        <w:t>)</w:t>
      </w:r>
      <w:r w:rsidR="00022682">
        <w:rPr>
          <w:rFonts w:ascii="Times New Roman" w:eastAsia="Times New Roman" w:hAnsi="Times New Roman" w:cs="Times New Roman"/>
          <w:color w:val="000000"/>
          <w:sz w:val="24"/>
          <w:szCs w:val="24"/>
          <w:lang w:eastAsia="lv-LV"/>
        </w:rPr>
        <w:t>.</w:t>
      </w:r>
    </w:p>
    <w:p w14:paraId="21667C1D" w14:textId="77777777" w:rsidR="000F7A0B" w:rsidRPr="00F914B1" w:rsidRDefault="000F7A0B" w:rsidP="000F7A0B">
      <w:pPr>
        <w:spacing w:after="0" w:line="240" w:lineRule="auto"/>
        <w:jc w:val="both"/>
        <w:rPr>
          <w:rFonts w:ascii="Times New Roman" w:eastAsia="Times New Roman" w:hAnsi="Times New Roman" w:cs="Times New Roman"/>
          <w:sz w:val="24"/>
          <w:szCs w:val="24"/>
          <w:lang w:eastAsia="lv-LV"/>
        </w:rPr>
      </w:pPr>
    </w:p>
    <w:p w14:paraId="0A79B1F8" w14:textId="6846C25B" w:rsidR="00E87AA1" w:rsidRPr="00D60B18" w:rsidRDefault="007327C6" w:rsidP="00D60B18">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color w:val="000000"/>
          <w:sz w:val="24"/>
          <w:szCs w:val="24"/>
          <w:lang w:eastAsia="lv-LV"/>
        </w:rPr>
      </w:pPr>
      <w:r w:rsidRPr="00D60B18">
        <w:rPr>
          <w:rFonts w:ascii="Times New Roman" w:eastAsia="Times New Roman" w:hAnsi="Times New Roman" w:cs="Times New Roman"/>
          <w:b/>
          <w:bCs/>
          <w:color w:val="000000"/>
          <w:sz w:val="24"/>
          <w:szCs w:val="24"/>
          <w:lang w:eastAsia="lv-LV"/>
        </w:rPr>
        <w:t>Tirgus izpētes mērķis.</w:t>
      </w:r>
      <w:r w:rsidR="00E87AA1" w:rsidRPr="00D60B18">
        <w:rPr>
          <w:rFonts w:ascii="Times New Roman" w:eastAsia="Times New Roman" w:hAnsi="Times New Roman" w:cs="Times New Roman"/>
          <w:color w:val="000000"/>
          <w:sz w:val="24"/>
          <w:szCs w:val="24"/>
          <w:lang w:eastAsia="lv-LV"/>
        </w:rPr>
        <w:t> </w:t>
      </w:r>
      <w:r w:rsidR="00D733CE" w:rsidRPr="00D60B18">
        <w:rPr>
          <w:rFonts w:ascii="Times New Roman" w:eastAsia="Times New Roman" w:hAnsi="Times New Roman" w:cs="Times New Roman"/>
          <w:color w:val="000000"/>
          <w:sz w:val="24"/>
          <w:szCs w:val="24"/>
          <w:lang w:eastAsia="lv-LV"/>
        </w:rPr>
        <w:t>Noskaidrot paredzamo līgumcenu par Pakalpojuma izpildi un iespējamo pakalpojuma sniedzēju.</w:t>
      </w:r>
    </w:p>
    <w:p w14:paraId="2312F616" w14:textId="297773F3" w:rsidR="00BB46CE" w:rsidRDefault="00BB46CE" w:rsidP="00E87AA1">
      <w:pPr>
        <w:spacing w:after="0" w:line="240" w:lineRule="auto"/>
        <w:jc w:val="both"/>
        <w:rPr>
          <w:rFonts w:ascii="Times New Roman" w:eastAsia="Times New Roman" w:hAnsi="Times New Roman" w:cs="Times New Roman"/>
          <w:color w:val="000000"/>
          <w:sz w:val="24"/>
          <w:szCs w:val="24"/>
          <w:lang w:eastAsia="lv-LV"/>
        </w:rPr>
      </w:pPr>
    </w:p>
    <w:p w14:paraId="110F78A5" w14:textId="79375D01" w:rsidR="00BB46CE" w:rsidRPr="00D60B18" w:rsidRDefault="00BB46CE" w:rsidP="00D60B18">
      <w:pPr>
        <w:pStyle w:val="Sarakstarindkopa"/>
        <w:numPr>
          <w:ilvl w:val="0"/>
          <w:numId w:val="7"/>
        </w:numPr>
        <w:tabs>
          <w:tab w:val="left" w:pos="426"/>
        </w:tabs>
        <w:spacing w:after="0" w:line="240" w:lineRule="auto"/>
        <w:ind w:left="0" w:firstLine="0"/>
        <w:jc w:val="both"/>
        <w:rPr>
          <w:rFonts w:ascii="Times New Roman" w:eastAsia="Times New Roman" w:hAnsi="Times New Roman" w:cs="Times New Roman"/>
          <w:sz w:val="24"/>
          <w:szCs w:val="24"/>
          <w:lang w:eastAsia="lv-LV"/>
        </w:rPr>
      </w:pPr>
      <w:r w:rsidRPr="00D733CE">
        <w:rPr>
          <w:rFonts w:ascii="Times New Roman" w:eastAsia="Times New Roman" w:hAnsi="Times New Roman" w:cs="Times New Roman"/>
          <w:b/>
          <w:bCs/>
          <w:sz w:val="24"/>
          <w:szCs w:val="24"/>
          <w:lang w:eastAsia="lv-LV"/>
        </w:rPr>
        <w:t>Piedāvājuma izvēles kritērijs</w:t>
      </w:r>
      <w:r w:rsidR="00D733CE" w:rsidRPr="00D733CE">
        <w:rPr>
          <w:rFonts w:ascii="Times New Roman" w:eastAsia="Times New Roman" w:hAnsi="Times New Roman" w:cs="Times New Roman"/>
          <w:b/>
          <w:bCs/>
          <w:sz w:val="24"/>
          <w:szCs w:val="24"/>
          <w:lang w:eastAsia="lv-LV"/>
        </w:rPr>
        <w:t xml:space="preserve">. </w:t>
      </w:r>
      <w:r w:rsidRPr="00D733CE">
        <w:rPr>
          <w:rFonts w:ascii="Times New Roman" w:hAnsi="Times New Roman"/>
          <w:bCs/>
          <w:sz w:val="24"/>
          <w:szCs w:val="24"/>
        </w:rPr>
        <w:t xml:space="preserve">Piedāvājuma izvēles kritērijs ir </w:t>
      </w:r>
      <w:r w:rsidRPr="00D60B18">
        <w:rPr>
          <w:rFonts w:ascii="Times New Roman" w:hAnsi="Times New Roman"/>
          <w:sz w:val="24"/>
          <w:szCs w:val="24"/>
        </w:rPr>
        <w:t>saimnieciski visizdevīgākais piedāvājums.</w:t>
      </w:r>
    </w:p>
    <w:p w14:paraId="06888F36" w14:textId="77777777" w:rsidR="00E87AA1" w:rsidRPr="00F914B1" w:rsidRDefault="00E87AA1" w:rsidP="00E87AA1">
      <w:pPr>
        <w:spacing w:after="0" w:line="240" w:lineRule="auto"/>
        <w:jc w:val="both"/>
        <w:rPr>
          <w:rFonts w:ascii="Times New Roman" w:eastAsia="Times New Roman" w:hAnsi="Times New Roman" w:cs="Times New Roman"/>
          <w:sz w:val="24"/>
          <w:szCs w:val="24"/>
          <w:lang w:eastAsia="lv-LV"/>
        </w:rPr>
      </w:pPr>
    </w:p>
    <w:p w14:paraId="2A99FB41" w14:textId="14FF5C45" w:rsidR="00E87AA1" w:rsidRPr="00D60B18" w:rsidRDefault="00E87AA1" w:rsidP="00C8682C">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D60B18">
        <w:rPr>
          <w:rFonts w:ascii="Times New Roman" w:eastAsia="Times New Roman" w:hAnsi="Times New Roman" w:cs="Times New Roman"/>
          <w:b/>
          <w:bCs/>
          <w:color w:val="000000"/>
          <w:sz w:val="24"/>
          <w:szCs w:val="24"/>
          <w:lang w:eastAsia="lv-LV"/>
        </w:rPr>
        <w:t>Darba valoda</w:t>
      </w:r>
      <w:r w:rsidR="007327C6" w:rsidRPr="00D60B18">
        <w:rPr>
          <w:rFonts w:ascii="Times New Roman" w:eastAsia="Times New Roman" w:hAnsi="Times New Roman" w:cs="Times New Roman"/>
          <w:color w:val="000000"/>
          <w:sz w:val="24"/>
          <w:szCs w:val="24"/>
          <w:lang w:eastAsia="lv-LV"/>
        </w:rPr>
        <w:t>.</w:t>
      </w:r>
      <w:r w:rsidR="00D60B18" w:rsidRPr="00D60B18">
        <w:rPr>
          <w:rFonts w:ascii="Times New Roman" w:eastAsia="Times New Roman" w:hAnsi="Times New Roman" w:cs="Times New Roman"/>
          <w:color w:val="000000"/>
          <w:sz w:val="24"/>
          <w:szCs w:val="24"/>
          <w:lang w:eastAsia="lv-LV"/>
        </w:rPr>
        <w:t xml:space="preserve"> </w:t>
      </w:r>
      <w:r w:rsidRPr="00D60B18">
        <w:rPr>
          <w:rFonts w:ascii="Times New Roman" w:eastAsia="Times New Roman" w:hAnsi="Times New Roman" w:cs="Times New Roman"/>
          <w:color w:val="000000"/>
          <w:sz w:val="24"/>
          <w:szCs w:val="24"/>
          <w:lang w:eastAsia="lv-LV"/>
        </w:rPr>
        <w:t>Latvieš</w:t>
      </w:r>
      <w:r w:rsidR="000F7A0B" w:rsidRPr="00D60B18">
        <w:rPr>
          <w:rFonts w:ascii="Times New Roman" w:eastAsia="Times New Roman" w:hAnsi="Times New Roman" w:cs="Times New Roman"/>
          <w:color w:val="000000"/>
          <w:sz w:val="24"/>
          <w:szCs w:val="24"/>
          <w:lang w:eastAsia="lv-LV"/>
        </w:rPr>
        <w:t>u valoda.</w:t>
      </w:r>
    </w:p>
    <w:p w14:paraId="7048C6E6" w14:textId="77777777" w:rsidR="00E87AA1" w:rsidRPr="00F914B1" w:rsidRDefault="00E87AA1" w:rsidP="00E87AA1">
      <w:pPr>
        <w:spacing w:after="0" w:line="240" w:lineRule="auto"/>
        <w:rPr>
          <w:rFonts w:ascii="Times New Roman" w:eastAsia="Times New Roman" w:hAnsi="Times New Roman" w:cs="Times New Roman"/>
          <w:sz w:val="24"/>
          <w:szCs w:val="24"/>
          <w:lang w:eastAsia="lv-LV"/>
        </w:rPr>
      </w:pPr>
    </w:p>
    <w:p w14:paraId="3303610A" w14:textId="77777777" w:rsidR="00E87AA1" w:rsidRPr="00F914B1" w:rsidRDefault="007327C6" w:rsidP="00E87AA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Darba uzdevums.</w:t>
      </w:r>
    </w:p>
    <w:p w14:paraId="23AE7D4C" w14:textId="42993DA0" w:rsidR="00E87AA1" w:rsidRPr="00F914B1" w:rsidRDefault="0087404D" w:rsidP="00E87AA1">
      <w:pPr>
        <w:pStyle w:val="Sarakstarindkopa"/>
        <w:numPr>
          <w:ilvl w:val="1"/>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Izglītot iedzīvotājus par Projektā iekļautajām tēmām,</w:t>
      </w:r>
      <w:r w:rsidR="00E87AA1" w:rsidRPr="00F914B1">
        <w:rPr>
          <w:rFonts w:ascii="Times New Roman" w:eastAsia="Times New Roman" w:hAnsi="Times New Roman" w:cs="Times New Roman"/>
          <w:color w:val="000000"/>
          <w:sz w:val="24"/>
          <w:szCs w:val="24"/>
          <w:lang w:eastAsia="lv-LV"/>
        </w:rPr>
        <w:t xml:space="preserve"> vadoties pēc Pasūtītāja norādēm un Projekta </w:t>
      </w:r>
      <w:r>
        <w:rPr>
          <w:rFonts w:ascii="Times New Roman" w:eastAsia="Times New Roman" w:hAnsi="Times New Roman" w:cs="Times New Roman"/>
          <w:color w:val="000000"/>
          <w:sz w:val="24"/>
          <w:szCs w:val="24"/>
          <w:lang w:eastAsia="lv-LV"/>
        </w:rPr>
        <w:t>vajadzībām:</w:t>
      </w:r>
    </w:p>
    <w:p w14:paraId="4C56189B" w14:textId="66EF72EE" w:rsidR="000F4588" w:rsidRPr="000F4588" w:rsidRDefault="00D60B18"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n</w:t>
      </w:r>
      <w:r w:rsidR="00DA7B53">
        <w:rPr>
          <w:rFonts w:ascii="Times New Roman" w:eastAsia="Times New Roman" w:hAnsi="Times New Roman" w:cs="Times New Roman"/>
          <w:color w:val="000000"/>
          <w:sz w:val="24"/>
          <w:szCs w:val="24"/>
          <w:lang w:eastAsia="lv-LV"/>
        </w:rPr>
        <w:t xml:space="preserve">e mazāk kā </w:t>
      </w:r>
      <w:r w:rsidR="0087404D">
        <w:rPr>
          <w:rFonts w:ascii="Times New Roman" w:eastAsia="Times New Roman" w:hAnsi="Times New Roman" w:cs="Times New Roman"/>
          <w:color w:val="000000"/>
          <w:sz w:val="24"/>
          <w:szCs w:val="24"/>
          <w:lang w:eastAsia="lv-LV"/>
        </w:rPr>
        <w:t xml:space="preserve"> 15</w:t>
      </w:r>
      <w:r w:rsidR="00DA7B53">
        <w:rPr>
          <w:rFonts w:ascii="Times New Roman" w:eastAsia="Times New Roman" w:hAnsi="Times New Roman" w:cs="Times New Roman"/>
          <w:color w:val="000000"/>
          <w:sz w:val="24"/>
          <w:szCs w:val="24"/>
          <w:lang w:eastAsia="lv-LV"/>
        </w:rPr>
        <w:t xml:space="preserve"> (piecpadsmit)</w:t>
      </w:r>
      <w:r w:rsidR="0087404D">
        <w:rPr>
          <w:rFonts w:ascii="Times New Roman" w:eastAsia="Times New Roman" w:hAnsi="Times New Roman" w:cs="Times New Roman"/>
          <w:color w:val="000000"/>
          <w:sz w:val="24"/>
          <w:szCs w:val="24"/>
          <w:lang w:eastAsia="lv-LV"/>
        </w:rPr>
        <w:t xml:space="preserve"> ziņas jeb posti </w:t>
      </w:r>
      <w:r w:rsidR="00BD75AA">
        <w:rPr>
          <w:rFonts w:ascii="Times New Roman" w:eastAsia="Times New Roman" w:hAnsi="Times New Roman" w:cs="Times New Roman"/>
          <w:color w:val="000000"/>
          <w:sz w:val="24"/>
          <w:szCs w:val="24"/>
          <w:lang w:eastAsia="lv-LV"/>
        </w:rPr>
        <w:t>sadarbības periodā</w:t>
      </w:r>
      <w:r>
        <w:rPr>
          <w:rFonts w:ascii="Times New Roman" w:eastAsia="Times New Roman" w:hAnsi="Times New Roman" w:cs="Times New Roman"/>
          <w:color w:val="000000"/>
          <w:sz w:val="24"/>
          <w:szCs w:val="24"/>
          <w:lang w:eastAsia="lv-LV"/>
        </w:rPr>
        <w:t>;</w:t>
      </w:r>
    </w:p>
    <w:p w14:paraId="78099D14" w14:textId="27591B67" w:rsidR="00E87AA1" w:rsidRPr="00F914B1" w:rsidRDefault="00D60B18"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k</w:t>
      </w:r>
      <w:r w:rsidR="000F4588">
        <w:rPr>
          <w:rFonts w:ascii="Times New Roman" w:eastAsia="Times New Roman" w:hAnsi="Times New Roman" w:cs="Times New Roman"/>
          <w:color w:val="000000"/>
          <w:sz w:val="24"/>
          <w:szCs w:val="24"/>
          <w:lang w:eastAsia="lv-LV"/>
        </w:rPr>
        <w:t>omunikācijas plāna izstrāde</w:t>
      </w:r>
      <w:r>
        <w:rPr>
          <w:rFonts w:ascii="Times New Roman" w:eastAsia="Times New Roman" w:hAnsi="Times New Roman" w:cs="Times New Roman"/>
          <w:color w:val="000000"/>
          <w:sz w:val="24"/>
          <w:szCs w:val="24"/>
          <w:lang w:eastAsia="lv-LV"/>
        </w:rPr>
        <w:t>;</w:t>
      </w:r>
    </w:p>
    <w:p w14:paraId="7C5D6DD7" w14:textId="0C44FA59" w:rsidR="00BF7241" w:rsidRPr="00BF7241" w:rsidRDefault="00D60B18"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lastRenderedPageBreak/>
        <w:t>z</w:t>
      </w:r>
      <w:r w:rsidR="00BF7241">
        <w:rPr>
          <w:rFonts w:ascii="Times New Roman" w:eastAsia="Times New Roman" w:hAnsi="Times New Roman" w:cs="Times New Roman"/>
          <w:color w:val="000000"/>
          <w:sz w:val="24"/>
          <w:szCs w:val="24"/>
          <w:lang w:eastAsia="lv-LV"/>
        </w:rPr>
        <w:t xml:space="preserve">iņas </w:t>
      </w:r>
      <w:r w:rsidR="00714A0B">
        <w:rPr>
          <w:rFonts w:ascii="Times New Roman" w:eastAsia="Times New Roman" w:hAnsi="Times New Roman" w:cs="Times New Roman"/>
          <w:color w:val="000000"/>
          <w:sz w:val="24"/>
          <w:szCs w:val="24"/>
          <w:lang w:eastAsia="lv-LV"/>
        </w:rPr>
        <w:t xml:space="preserve">iedzīvotājiem </w:t>
      </w:r>
      <w:r w:rsidR="00091CE6">
        <w:rPr>
          <w:rFonts w:ascii="Times New Roman" w:eastAsia="Times New Roman" w:hAnsi="Times New Roman" w:cs="Times New Roman"/>
          <w:color w:val="000000"/>
          <w:sz w:val="24"/>
          <w:szCs w:val="24"/>
          <w:lang w:eastAsia="lv-LV"/>
        </w:rPr>
        <w:t>tiek</w:t>
      </w:r>
      <w:r w:rsidR="00BF7241">
        <w:rPr>
          <w:rFonts w:ascii="Times New Roman" w:eastAsia="Times New Roman" w:hAnsi="Times New Roman" w:cs="Times New Roman"/>
          <w:color w:val="000000"/>
          <w:sz w:val="24"/>
          <w:szCs w:val="24"/>
          <w:lang w:eastAsia="lv-LV"/>
        </w:rPr>
        <w:t xml:space="preserve"> nodotas izmantojot</w:t>
      </w:r>
      <w:r w:rsidR="00714A0B">
        <w:rPr>
          <w:rFonts w:ascii="Times New Roman" w:eastAsia="Times New Roman" w:hAnsi="Times New Roman" w:cs="Times New Roman"/>
          <w:color w:val="000000"/>
          <w:sz w:val="24"/>
          <w:szCs w:val="24"/>
          <w:lang w:eastAsia="lv-LV"/>
        </w:rPr>
        <w:t xml:space="preserve"> </w:t>
      </w:r>
      <w:proofErr w:type="spellStart"/>
      <w:r w:rsidR="00714A0B">
        <w:rPr>
          <w:rFonts w:ascii="Times New Roman" w:eastAsia="Times New Roman" w:hAnsi="Times New Roman" w:cs="Times New Roman"/>
          <w:color w:val="000000"/>
          <w:sz w:val="24"/>
          <w:szCs w:val="24"/>
          <w:lang w:eastAsia="lv-LV"/>
        </w:rPr>
        <w:t>blogeri</w:t>
      </w:r>
      <w:r w:rsidR="00BF7241">
        <w:rPr>
          <w:rFonts w:ascii="Times New Roman" w:eastAsia="Times New Roman" w:hAnsi="Times New Roman" w:cs="Times New Roman"/>
          <w:color w:val="000000"/>
          <w:sz w:val="24"/>
          <w:szCs w:val="24"/>
          <w:lang w:eastAsia="lv-LV"/>
        </w:rPr>
        <w:t>m</w:t>
      </w:r>
      <w:proofErr w:type="spellEnd"/>
      <w:r w:rsidR="00BF7241">
        <w:rPr>
          <w:rFonts w:ascii="Times New Roman" w:eastAsia="Times New Roman" w:hAnsi="Times New Roman" w:cs="Times New Roman"/>
          <w:color w:val="000000"/>
          <w:sz w:val="24"/>
          <w:szCs w:val="24"/>
          <w:lang w:eastAsia="lv-LV"/>
        </w:rPr>
        <w:t xml:space="preserve"> pieejamos sociālo mediju kanālus</w:t>
      </w:r>
      <w:r w:rsidR="00714A0B">
        <w:rPr>
          <w:rFonts w:ascii="Times New Roman" w:eastAsia="Times New Roman" w:hAnsi="Times New Roman" w:cs="Times New Roman"/>
          <w:color w:val="000000"/>
          <w:sz w:val="24"/>
          <w:szCs w:val="24"/>
          <w:lang w:eastAsia="lv-LV"/>
        </w:rPr>
        <w:t xml:space="preserve"> </w:t>
      </w:r>
      <w:r w:rsidR="00091CE6">
        <w:rPr>
          <w:rFonts w:ascii="Times New Roman" w:eastAsia="Times New Roman" w:hAnsi="Times New Roman" w:cs="Times New Roman"/>
          <w:color w:val="000000"/>
          <w:sz w:val="24"/>
          <w:szCs w:val="24"/>
          <w:lang w:eastAsia="lv-LV"/>
        </w:rPr>
        <w:t>un</w:t>
      </w:r>
      <w:r w:rsidR="00714A0B">
        <w:rPr>
          <w:rFonts w:ascii="Times New Roman" w:eastAsia="Times New Roman" w:hAnsi="Times New Roman" w:cs="Times New Roman"/>
          <w:color w:val="000000"/>
          <w:sz w:val="24"/>
          <w:szCs w:val="24"/>
          <w:lang w:eastAsia="lv-LV"/>
        </w:rPr>
        <w:t xml:space="preserve"> citus mediju kanālus iepriekš vienojoties</w:t>
      </w:r>
      <w:r>
        <w:rPr>
          <w:rFonts w:ascii="Times New Roman" w:eastAsia="Times New Roman" w:hAnsi="Times New Roman" w:cs="Times New Roman"/>
          <w:color w:val="000000"/>
          <w:sz w:val="24"/>
          <w:szCs w:val="24"/>
          <w:lang w:eastAsia="lv-LV"/>
        </w:rPr>
        <w:t>;</w:t>
      </w:r>
    </w:p>
    <w:p w14:paraId="23DC0B9E" w14:textId="1DDDD27D" w:rsidR="00E87AA1" w:rsidRPr="005360A6" w:rsidRDefault="00D60B18" w:rsidP="00E87AA1">
      <w:pPr>
        <w:pStyle w:val="Sarakstarindkopa"/>
        <w:numPr>
          <w:ilvl w:val="2"/>
          <w:numId w:val="7"/>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z</w:t>
      </w:r>
      <w:r w:rsidR="00BF7241">
        <w:rPr>
          <w:rFonts w:ascii="Times New Roman" w:eastAsia="Times New Roman" w:hAnsi="Times New Roman" w:cs="Times New Roman"/>
          <w:color w:val="000000"/>
          <w:sz w:val="24"/>
          <w:szCs w:val="24"/>
          <w:lang w:eastAsia="lv-LV"/>
        </w:rPr>
        <w:t xml:space="preserve">iņas (posti) var būt </w:t>
      </w:r>
      <w:r w:rsidR="00BD75AA">
        <w:rPr>
          <w:rFonts w:ascii="Times New Roman" w:eastAsia="Times New Roman" w:hAnsi="Times New Roman" w:cs="Times New Roman"/>
          <w:color w:val="000000"/>
          <w:sz w:val="24"/>
          <w:szCs w:val="24"/>
          <w:lang w:eastAsia="lv-LV"/>
        </w:rPr>
        <w:t>video</w:t>
      </w:r>
      <w:r w:rsidR="000432B4">
        <w:rPr>
          <w:rFonts w:ascii="Times New Roman" w:eastAsia="Times New Roman" w:hAnsi="Times New Roman" w:cs="Times New Roman"/>
          <w:color w:val="000000"/>
          <w:sz w:val="24"/>
          <w:szCs w:val="24"/>
          <w:lang w:eastAsia="lv-LV"/>
        </w:rPr>
        <w:t xml:space="preserve">, </w:t>
      </w:r>
      <w:r w:rsidR="009D78E3">
        <w:rPr>
          <w:rFonts w:ascii="Times New Roman" w:eastAsia="Times New Roman" w:hAnsi="Times New Roman" w:cs="Times New Roman"/>
          <w:color w:val="000000"/>
          <w:sz w:val="24"/>
          <w:szCs w:val="24"/>
          <w:lang w:eastAsia="lv-LV"/>
        </w:rPr>
        <w:t>fotogrāfiju</w:t>
      </w:r>
      <w:r w:rsidR="000432B4">
        <w:rPr>
          <w:rFonts w:ascii="Times New Roman" w:eastAsia="Times New Roman" w:hAnsi="Times New Roman" w:cs="Times New Roman"/>
          <w:color w:val="000000"/>
          <w:sz w:val="24"/>
          <w:szCs w:val="24"/>
          <w:lang w:eastAsia="lv-LV"/>
        </w:rPr>
        <w:t>, grafiskā</w:t>
      </w:r>
      <w:r w:rsidR="00714A0B">
        <w:rPr>
          <w:rFonts w:ascii="Times New Roman" w:eastAsia="Times New Roman" w:hAnsi="Times New Roman" w:cs="Times New Roman"/>
          <w:color w:val="000000"/>
          <w:sz w:val="24"/>
          <w:szCs w:val="24"/>
          <w:lang w:eastAsia="lv-LV"/>
        </w:rPr>
        <w:t xml:space="preserve"> vai ziņu</w:t>
      </w:r>
      <w:r w:rsidR="000432B4">
        <w:rPr>
          <w:rFonts w:ascii="Times New Roman" w:eastAsia="Times New Roman" w:hAnsi="Times New Roman" w:cs="Times New Roman"/>
          <w:color w:val="000000"/>
          <w:sz w:val="24"/>
          <w:szCs w:val="24"/>
          <w:lang w:eastAsia="lv-LV"/>
        </w:rPr>
        <w:t xml:space="preserve"> formātā.</w:t>
      </w:r>
    </w:p>
    <w:p w14:paraId="7357255B" w14:textId="77777777" w:rsidR="007327C6" w:rsidRPr="00F914B1" w:rsidRDefault="007327C6" w:rsidP="00E87AA1">
      <w:pPr>
        <w:pStyle w:val="Sarakstarindkopa"/>
        <w:numPr>
          <w:ilvl w:val="0"/>
          <w:numId w:val="7"/>
        </w:numPr>
        <w:spacing w:after="0" w:line="240" w:lineRule="auto"/>
        <w:jc w:val="both"/>
        <w:rPr>
          <w:rFonts w:ascii="Times New Roman" w:eastAsia="Times New Roman" w:hAnsi="Times New Roman" w:cs="Times New Roman"/>
          <w:sz w:val="24"/>
          <w:szCs w:val="24"/>
          <w:lang w:eastAsia="lv-LV"/>
        </w:rPr>
      </w:pPr>
      <w:r w:rsidRPr="00F914B1">
        <w:rPr>
          <w:rFonts w:ascii="Times New Roman" w:eastAsia="Times New Roman" w:hAnsi="Times New Roman" w:cs="Times New Roman"/>
          <w:b/>
          <w:bCs/>
          <w:color w:val="000000"/>
          <w:sz w:val="24"/>
          <w:szCs w:val="24"/>
          <w:lang w:eastAsia="lv-LV"/>
        </w:rPr>
        <w:t>Citi nosacījumi.</w:t>
      </w:r>
    </w:p>
    <w:p w14:paraId="43C253FD" w14:textId="43821E0E" w:rsidR="00351941" w:rsidRPr="00351941" w:rsidRDefault="00351941" w:rsidP="0035664C">
      <w:pPr>
        <w:pStyle w:val="Sarakstarindkopa"/>
        <w:spacing w:after="0" w:line="240" w:lineRule="auto"/>
        <w:ind w:left="792"/>
        <w:jc w:val="both"/>
        <w:rPr>
          <w:rFonts w:ascii="Times New Roman" w:eastAsia="Times New Roman" w:hAnsi="Times New Roman" w:cs="Times New Roman"/>
          <w:sz w:val="24"/>
          <w:szCs w:val="24"/>
          <w:lang w:eastAsia="lv-LV"/>
        </w:rPr>
      </w:pPr>
      <w:r>
        <w:rPr>
          <w:rFonts w:ascii="Times New Roman" w:eastAsia="Times New Roman" w:hAnsi="Times New Roman" w:cs="Times New Roman"/>
          <w:bCs/>
          <w:color w:val="000000"/>
          <w:sz w:val="24"/>
          <w:szCs w:val="24"/>
          <w:lang w:eastAsia="lv-LV"/>
        </w:rPr>
        <w:t xml:space="preserve">Pēc iespējas izmantot ziņu veidošanu, </w:t>
      </w:r>
      <w:r w:rsidRPr="00351941">
        <w:rPr>
          <w:rFonts w:ascii="Times New Roman" w:eastAsia="Times New Roman" w:hAnsi="Times New Roman" w:cs="Times New Roman"/>
          <w:color w:val="000000"/>
          <w:sz w:val="24"/>
          <w:szCs w:val="24"/>
          <w:lang w:eastAsia="lv-LV"/>
        </w:rPr>
        <w:t xml:space="preserve">ievērojot </w:t>
      </w:r>
      <w:proofErr w:type="spellStart"/>
      <w:r w:rsidRPr="00351941">
        <w:rPr>
          <w:rFonts w:ascii="Times New Roman" w:eastAsia="Times New Roman" w:hAnsi="Times New Roman" w:cs="Times New Roman"/>
          <w:color w:val="000000"/>
          <w:sz w:val="24"/>
          <w:szCs w:val="24"/>
          <w:lang w:eastAsia="lv-LV"/>
        </w:rPr>
        <w:t>Interreg</w:t>
      </w:r>
      <w:proofErr w:type="spellEnd"/>
      <w:r w:rsidRPr="00351941">
        <w:rPr>
          <w:rFonts w:ascii="Times New Roman" w:eastAsia="Times New Roman" w:hAnsi="Times New Roman" w:cs="Times New Roman"/>
          <w:color w:val="000000"/>
          <w:sz w:val="24"/>
          <w:szCs w:val="24"/>
          <w:lang w:eastAsia="lv-LV"/>
        </w:rPr>
        <w:t xml:space="preserve"> Latvijas- Lietuvas pārrobežu sadarbības programmas publicitātes vadlīnijas </w:t>
      </w:r>
      <w:hyperlink r:id="rId10" w:history="1">
        <w:r w:rsidRPr="00351941">
          <w:rPr>
            <w:rFonts w:ascii="Times New Roman" w:eastAsia="Times New Roman" w:hAnsi="Times New Roman" w:cs="Times New Roman"/>
            <w:color w:val="1155CC"/>
            <w:sz w:val="24"/>
            <w:szCs w:val="24"/>
            <w:u w:val="single"/>
            <w:lang w:eastAsia="lv-LV"/>
          </w:rPr>
          <w:t>https://latlit.eu/version-4-of-communication-guidelines-issued/</w:t>
        </w:r>
      </w:hyperlink>
      <w:r w:rsidRPr="00351941">
        <w:rPr>
          <w:rFonts w:ascii="Times New Roman" w:eastAsia="Times New Roman" w:hAnsi="Times New Roman" w:cs="Times New Roman"/>
          <w:color w:val="000000"/>
          <w:sz w:val="24"/>
          <w:szCs w:val="24"/>
          <w:lang w:eastAsia="lv-LV"/>
        </w:rPr>
        <w:t xml:space="preserve"> un projekta specifiku </w:t>
      </w:r>
      <w:hyperlink r:id="rId11" w:history="1">
        <w:r w:rsidRPr="00351941">
          <w:rPr>
            <w:rFonts w:ascii="Times New Roman" w:eastAsia="Times New Roman" w:hAnsi="Times New Roman" w:cs="Times New Roman"/>
            <w:color w:val="1155CC"/>
            <w:sz w:val="24"/>
            <w:szCs w:val="24"/>
            <w:u w:val="single"/>
            <w:lang w:eastAsia="lv-LV"/>
          </w:rPr>
          <w:t>https://www.kurzemesregions.lv/projekti/vides-aizsardziba/medwwater/</w:t>
        </w:r>
      </w:hyperlink>
      <w:r w:rsidRPr="00351941">
        <w:rPr>
          <w:rFonts w:ascii="Times New Roman" w:eastAsia="Times New Roman" w:hAnsi="Times New Roman" w:cs="Times New Roman"/>
          <w:color w:val="000000"/>
          <w:sz w:val="24"/>
          <w:szCs w:val="24"/>
          <w:lang w:eastAsia="lv-LV"/>
        </w:rPr>
        <w:t>.</w:t>
      </w:r>
    </w:p>
    <w:p w14:paraId="5C920514" w14:textId="77777777" w:rsidR="00351941" w:rsidRPr="00351941" w:rsidRDefault="00351941" w:rsidP="00351941">
      <w:pPr>
        <w:spacing w:after="0" w:line="240" w:lineRule="auto"/>
        <w:jc w:val="both"/>
        <w:rPr>
          <w:rFonts w:ascii="Times New Roman" w:eastAsia="Times New Roman" w:hAnsi="Times New Roman" w:cs="Times New Roman"/>
          <w:sz w:val="24"/>
          <w:szCs w:val="24"/>
          <w:lang w:eastAsia="lv-LV"/>
        </w:rPr>
      </w:pPr>
    </w:p>
    <w:p w14:paraId="28DAF032" w14:textId="5CDCBCC8" w:rsidR="00E87AA1" w:rsidRPr="00D60B18" w:rsidRDefault="00E87AA1" w:rsidP="004608E5">
      <w:pPr>
        <w:pStyle w:val="Sarakstarindkopa"/>
        <w:numPr>
          <w:ilvl w:val="0"/>
          <w:numId w:val="7"/>
        </w:numPr>
        <w:spacing w:after="0" w:line="240" w:lineRule="auto"/>
        <w:jc w:val="both"/>
        <w:rPr>
          <w:rFonts w:ascii="Times New Roman" w:eastAsia="Times New Roman" w:hAnsi="Times New Roman" w:cs="Times New Roman"/>
          <w:color w:val="000000"/>
          <w:sz w:val="24"/>
          <w:szCs w:val="24"/>
          <w:lang w:eastAsia="lv-LV"/>
        </w:rPr>
      </w:pPr>
      <w:r w:rsidRPr="00D60B18">
        <w:rPr>
          <w:rFonts w:ascii="Times New Roman" w:eastAsia="Times New Roman" w:hAnsi="Times New Roman" w:cs="Times New Roman"/>
          <w:b/>
          <w:bCs/>
          <w:color w:val="000000"/>
          <w:sz w:val="24"/>
          <w:szCs w:val="24"/>
          <w:lang w:eastAsia="lv-LV"/>
        </w:rPr>
        <w:t>Pakalpojuma sniegšanas termiņš</w:t>
      </w:r>
      <w:r w:rsidR="00D60B18" w:rsidRPr="00D60B18">
        <w:rPr>
          <w:rFonts w:ascii="Times New Roman" w:eastAsia="Times New Roman" w:hAnsi="Times New Roman" w:cs="Times New Roman"/>
          <w:b/>
          <w:bCs/>
          <w:color w:val="000000"/>
          <w:sz w:val="24"/>
          <w:szCs w:val="24"/>
          <w:lang w:eastAsia="lv-LV"/>
        </w:rPr>
        <w:t xml:space="preserve">. </w:t>
      </w:r>
      <w:r w:rsidR="00D60B18" w:rsidRPr="00D60B18">
        <w:rPr>
          <w:rFonts w:ascii="Times New Roman" w:eastAsia="Times New Roman" w:hAnsi="Times New Roman" w:cs="Times New Roman"/>
          <w:color w:val="000000"/>
          <w:sz w:val="24"/>
          <w:szCs w:val="24"/>
          <w:lang w:eastAsia="lv-LV"/>
        </w:rPr>
        <w:t>No</w:t>
      </w:r>
      <w:r w:rsidR="00D60B18">
        <w:rPr>
          <w:rFonts w:ascii="Times New Roman" w:eastAsia="Times New Roman" w:hAnsi="Times New Roman" w:cs="Times New Roman"/>
          <w:b/>
          <w:bCs/>
          <w:color w:val="000000"/>
          <w:sz w:val="24"/>
          <w:szCs w:val="24"/>
          <w:lang w:eastAsia="lv-LV"/>
        </w:rPr>
        <w:t xml:space="preserve"> </w:t>
      </w:r>
      <w:r w:rsidR="00351941" w:rsidRPr="00D60B18">
        <w:rPr>
          <w:rFonts w:ascii="Times New Roman" w:eastAsia="Times New Roman" w:hAnsi="Times New Roman" w:cs="Times New Roman"/>
          <w:color w:val="000000"/>
          <w:sz w:val="24"/>
          <w:szCs w:val="24"/>
          <w:lang w:eastAsia="lv-LV"/>
        </w:rPr>
        <w:t>01.08.2021</w:t>
      </w:r>
      <w:r w:rsidR="00714A0B" w:rsidRPr="00D60B18">
        <w:rPr>
          <w:rFonts w:ascii="Times New Roman" w:eastAsia="Times New Roman" w:hAnsi="Times New Roman" w:cs="Times New Roman"/>
          <w:color w:val="000000"/>
          <w:sz w:val="24"/>
          <w:szCs w:val="24"/>
          <w:lang w:eastAsia="lv-LV"/>
        </w:rPr>
        <w:t xml:space="preserve"> </w:t>
      </w:r>
      <w:r w:rsidR="00BD75AA" w:rsidRPr="00D60B18">
        <w:rPr>
          <w:rFonts w:ascii="Times New Roman" w:eastAsia="Times New Roman" w:hAnsi="Times New Roman" w:cs="Times New Roman"/>
          <w:color w:val="000000"/>
          <w:sz w:val="24"/>
          <w:szCs w:val="24"/>
          <w:lang w:eastAsia="lv-LV"/>
        </w:rPr>
        <w:t>- 31.12.2022.</w:t>
      </w:r>
    </w:p>
    <w:p w14:paraId="0334A2FC" w14:textId="77777777" w:rsidR="00BD75AA" w:rsidRPr="00F914B1" w:rsidRDefault="00BD75AA" w:rsidP="00E87AA1">
      <w:pPr>
        <w:spacing w:after="0" w:line="240" w:lineRule="auto"/>
        <w:jc w:val="both"/>
        <w:rPr>
          <w:rFonts w:ascii="Times New Roman" w:eastAsia="Times New Roman" w:hAnsi="Times New Roman" w:cs="Times New Roman"/>
          <w:sz w:val="24"/>
          <w:szCs w:val="24"/>
          <w:lang w:eastAsia="lv-LV"/>
        </w:rPr>
      </w:pPr>
    </w:p>
    <w:p w14:paraId="723D7006" w14:textId="31BA59FF" w:rsidR="00E87AA1" w:rsidRPr="0035664C" w:rsidRDefault="00E87AA1" w:rsidP="00E87AA1">
      <w:pPr>
        <w:pStyle w:val="Sarakstarindkopa"/>
        <w:numPr>
          <w:ilvl w:val="0"/>
          <w:numId w:val="7"/>
        </w:numPr>
        <w:spacing w:after="0" w:line="240" w:lineRule="auto"/>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b/>
          <w:color w:val="000000"/>
          <w:sz w:val="24"/>
          <w:szCs w:val="24"/>
          <w:lang w:eastAsia="lv-LV"/>
        </w:rPr>
        <w:t>Piedāvājuma iesniegšanas noteikumi.</w:t>
      </w:r>
    </w:p>
    <w:p w14:paraId="285C3972" w14:textId="31646C0B" w:rsidR="0035664C" w:rsidRDefault="0035664C" w:rsidP="0035664C">
      <w:pPr>
        <w:spacing w:after="120" w:line="240" w:lineRule="auto"/>
        <w:jc w:val="both"/>
        <w:rPr>
          <w:rFonts w:ascii="Times New Roman" w:eastAsia="Times New Roman" w:hAnsi="Times New Roman" w:cs="Times New Roman"/>
          <w:color w:val="1F4E79" w:themeColor="accent1" w:themeShade="80"/>
          <w:sz w:val="24"/>
          <w:szCs w:val="24"/>
          <w:u w:val="single"/>
          <w:lang w:eastAsia="lv-LV"/>
        </w:rPr>
      </w:pPr>
      <w:r w:rsidRPr="00F914B1">
        <w:rPr>
          <w:rFonts w:ascii="Times New Roman" w:eastAsia="Times New Roman" w:hAnsi="Times New Roman" w:cs="Times New Roman"/>
          <w:color w:val="000000"/>
          <w:sz w:val="24"/>
          <w:szCs w:val="24"/>
          <w:lang w:eastAsia="lv-LV"/>
        </w:rPr>
        <w:t>Piedāvājums iesniedzams līdz 2021. gada</w:t>
      </w:r>
      <w:r w:rsidR="00BB737E">
        <w:rPr>
          <w:rFonts w:ascii="Times New Roman" w:eastAsia="Times New Roman" w:hAnsi="Times New Roman" w:cs="Times New Roman"/>
          <w:color w:val="000000"/>
          <w:sz w:val="24"/>
          <w:szCs w:val="24"/>
          <w:lang w:eastAsia="lv-LV"/>
        </w:rPr>
        <w:t xml:space="preserve"> 4. jūnijam</w:t>
      </w:r>
      <w:bookmarkStart w:id="0" w:name="_GoBack"/>
      <w:bookmarkEnd w:id="0"/>
      <w:r w:rsidRPr="00F914B1">
        <w:rPr>
          <w:rFonts w:ascii="Times New Roman" w:eastAsia="Times New Roman" w:hAnsi="Times New Roman" w:cs="Times New Roman"/>
          <w:color w:val="000000"/>
          <w:sz w:val="24"/>
          <w:szCs w:val="24"/>
          <w:lang w:eastAsia="lv-LV"/>
        </w:rPr>
        <w:t xml:space="preserve"> pulksten 1</w:t>
      </w:r>
      <w:r>
        <w:rPr>
          <w:rFonts w:ascii="Times New Roman" w:eastAsia="Times New Roman" w:hAnsi="Times New Roman" w:cs="Times New Roman"/>
          <w:color w:val="000000"/>
          <w:sz w:val="24"/>
          <w:szCs w:val="24"/>
          <w:lang w:eastAsia="lv-LV"/>
        </w:rPr>
        <w:t>2</w:t>
      </w:r>
      <w:r w:rsidRPr="00F914B1">
        <w:rPr>
          <w:rFonts w:ascii="Times New Roman" w:eastAsia="Times New Roman" w:hAnsi="Times New Roman" w:cs="Times New Roman"/>
          <w:color w:val="000000"/>
          <w:sz w:val="24"/>
          <w:szCs w:val="24"/>
          <w:lang w:eastAsia="lv-LV"/>
        </w:rPr>
        <w:t>:00, nosūtot aizpildītu pieteikuma formu (</w:t>
      </w:r>
      <w:r w:rsidRPr="00F06496">
        <w:rPr>
          <w:rFonts w:ascii="Times New Roman" w:eastAsia="Times New Roman" w:hAnsi="Times New Roman" w:cs="Times New Roman"/>
          <w:color w:val="000000"/>
          <w:sz w:val="24"/>
          <w:szCs w:val="24"/>
          <w:lang w:eastAsia="lv-LV"/>
        </w:rPr>
        <w:t>1.pielikums</w:t>
      </w:r>
      <w:r>
        <w:rPr>
          <w:rFonts w:ascii="Times New Roman" w:eastAsia="Times New Roman" w:hAnsi="Times New Roman" w:cs="Times New Roman"/>
          <w:color w:val="000000"/>
          <w:sz w:val="24"/>
          <w:szCs w:val="24"/>
          <w:lang w:eastAsia="lv-LV"/>
        </w:rPr>
        <w:t xml:space="preserve">) </w:t>
      </w:r>
      <w:r w:rsidRPr="00F914B1">
        <w:rPr>
          <w:rFonts w:ascii="Times New Roman" w:eastAsia="Times New Roman" w:hAnsi="Times New Roman" w:cs="Times New Roman"/>
          <w:color w:val="000000"/>
          <w:sz w:val="24"/>
          <w:szCs w:val="24"/>
          <w:lang w:eastAsia="lv-LV"/>
        </w:rPr>
        <w:t xml:space="preserve">uz e-pastu: </w:t>
      </w:r>
      <w:r w:rsidRPr="00F914B1">
        <w:rPr>
          <w:rFonts w:ascii="Times New Roman" w:eastAsia="Times New Roman" w:hAnsi="Times New Roman" w:cs="Times New Roman"/>
          <w:color w:val="1F4E79" w:themeColor="accent1" w:themeShade="80"/>
          <w:sz w:val="24"/>
          <w:szCs w:val="24"/>
          <w:u w:val="single"/>
          <w:lang w:eastAsia="lv-LV"/>
        </w:rPr>
        <w:t>liena.freimane</w:t>
      </w:r>
      <w:hyperlink r:id="rId12" w:history="1">
        <w:r w:rsidRPr="00F914B1">
          <w:rPr>
            <w:rFonts w:ascii="Times New Roman" w:eastAsia="Times New Roman" w:hAnsi="Times New Roman" w:cs="Times New Roman"/>
            <w:color w:val="1F4E79" w:themeColor="accent1" w:themeShade="80"/>
            <w:sz w:val="24"/>
            <w:szCs w:val="24"/>
            <w:u w:val="single"/>
            <w:lang w:eastAsia="lv-LV"/>
          </w:rPr>
          <w:t>@kurzemesregions.l</w:t>
        </w:r>
      </w:hyperlink>
      <w:r w:rsidRPr="00F914B1">
        <w:rPr>
          <w:rFonts w:ascii="Times New Roman" w:eastAsia="Times New Roman" w:hAnsi="Times New Roman" w:cs="Times New Roman"/>
          <w:color w:val="1F4E79" w:themeColor="accent1" w:themeShade="80"/>
          <w:sz w:val="24"/>
          <w:szCs w:val="24"/>
          <w:u w:val="single"/>
          <w:lang w:eastAsia="lv-LV"/>
        </w:rPr>
        <w:t>v</w:t>
      </w:r>
    </w:p>
    <w:p w14:paraId="670DC0C2" w14:textId="77777777" w:rsidR="0035664C" w:rsidRPr="0035664C" w:rsidRDefault="0035664C" w:rsidP="0035664C">
      <w:pPr>
        <w:pStyle w:val="Sarakstarindkopa"/>
        <w:rPr>
          <w:rFonts w:ascii="Times New Roman" w:eastAsia="Times New Roman" w:hAnsi="Times New Roman" w:cs="Times New Roman"/>
          <w:b/>
          <w:sz w:val="24"/>
          <w:szCs w:val="24"/>
          <w:lang w:eastAsia="lv-LV"/>
        </w:rPr>
      </w:pPr>
    </w:p>
    <w:p w14:paraId="797A61FB" w14:textId="56048339" w:rsidR="0035664C" w:rsidRDefault="0035664C" w:rsidP="00E87AA1">
      <w:pPr>
        <w:pStyle w:val="Sarakstarindkopa"/>
        <w:numPr>
          <w:ilvl w:val="0"/>
          <w:numId w:val="7"/>
        </w:num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Prasības pretendentam.</w:t>
      </w:r>
    </w:p>
    <w:p w14:paraId="062AFAF3" w14:textId="5E25365D" w:rsidR="0035664C" w:rsidRDefault="0035664C" w:rsidP="0035664C">
      <w:pPr>
        <w:pStyle w:val="Sarakstarindkopa"/>
        <w:spacing w:after="0" w:line="240" w:lineRule="auto"/>
        <w:ind w:left="360"/>
        <w:jc w:val="both"/>
        <w:rPr>
          <w:rFonts w:ascii="Times New Roman" w:eastAsia="Times New Roman" w:hAnsi="Times New Roman" w:cs="Times New Roman"/>
          <w:bCs/>
          <w:sz w:val="24"/>
          <w:szCs w:val="24"/>
          <w:lang w:eastAsia="lv-LV"/>
        </w:rPr>
      </w:pPr>
      <w:r w:rsidRPr="0035664C">
        <w:rPr>
          <w:rFonts w:ascii="Times New Roman" w:eastAsia="Times New Roman" w:hAnsi="Times New Roman" w:cs="Times New Roman"/>
          <w:bCs/>
          <w:sz w:val="24"/>
          <w:szCs w:val="24"/>
          <w:lang w:eastAsia="lv-LV"/>
        </w:rPr>
        <w:t>P</w:t>
      </w:r>
      <w:r>
        <w:rPr>
          <w:rFonts w:ascii="Times New Roman" w:eastAsia="Times New Roman" w:hAnsi="Times New Roman" w:cs="Times New Roman"/>
          <w:bCs/>
          <w:sz w:val="24"/>
          <w:szCs w:val="24"/>
          <w:lang w:eastAsia="lv-LV"/>
        </w:rPr>
        <w:t>retendent</w:t>
      </w:r>
      <w:r w:rsidR="00261F8C">
        <w:rPr>
          <w:rFonts w:ascii="Times New Roman" w:eastAsia="Times New Roman" w:hAnsi="Times New Roman" w:cs="Times New Roman"/>
          <w:bCs/>
          <w:sz w:val="24"/>
          <w:szCs w:val="24"/>
          <w:lang w:eastAsia="lv-LV"/>
        </w:rPr>
        <w:t xml:space="preserve">s </w:t>
      </w:r>
      <w:r w:rsidRPr="0035664C">
        <w:rPr>
          <w:rFonts w:ascii="Times New Roman" w:eastAsia="Times New Roman" w:hAnsi="Times New Roman" w:cs="Times New Roman"/>
          <w:bCs/>
          <w:sz w:val="24"/>
          <w:szCs w:val="24"/>
          <w:lang w:eastAsia="lv-LV"/>
        </w:rPr>
        <w:t>darbojas vides aizsardzības jomā un/vai ir ar videi draudzīga cilvēka reputāciju.</w:t>
      </w:r>
      <w:r w:rsidR="00261F8C">
        <w:rPr>
          <w:rFonts w:ascii="Times New Roman" w:eastAsia="Times New Roman" w:hAnsi="Times New Roman" w:cs="Times New Roman"/>
          <w:bCs/>
          <w:sz w:val="24"/>
          <w:szCs w:val="24"/>
          <w:lang w:eastAsia="lv-LV"/>
        </w:rPr>
        <w:t xml:space="preserve"> Atbilstība šai prasībai tiks vērtēta pēc informācijas, kas pieejama pretendenta norādītajā/</w:t>
      </w:r>
      <w:proofErr w:type="spellStart"/>
      <w:r w:rsidR="00261F8C">
        <w:rPr>
          <w:rFonts w:ascii="Times New Roman" w:eastAsia="Times New Roman" w:hAnsi="Times New Roman" w:cs="Times New Roman"/>
          <w:bCs/>
          <w:sz w:val="24"/>
          <w:szCs w:val="24"/>
          <w:lang w:eastAsia="lv-LV"/>
        </w:rPr>
        <w:t>os</w:t>
      </w:r>
      <w:proofErr w:type="spellEnd"/>
      <w:r w:rsidR="00261F8C">
        <w:rPr>
          <w:rFonts w:ascii="Times New Roman" w:eastAsia="Times New Roman" w:hAnsi="Times New Roman" w:cs="Times New Roman"/>
          <w:bCs/>
          <w:sz w:val="24"/>
          <w:szCs w:val="24"/>
          <w:lang w:eastAsia="lv-LV"/>
        </w:rPr>
        <w:t xml:space="preserve"> sociālo tīklu publiskajā/</w:t>
      </w:r>
      <w:proofErr w:type="spellStart"/>
      <w:r w:rsidR="00261F8C">
        <w:rPr>
          <w:rFonts w:ascii="Times New Roman" w:eastAsia="Times New Roman" w:hAnsi="Times New Roman" w:cs="Times New Roman"/>
          <w:bCs/>
          <w:sz w:val="24"/>
          <w:szCs w:val="24"/>
          <w:lang w:eastAsia="lv-LV"/>
        </w:rPr>
        <w:t>os</w:t>
      </w:r>
      <w:proofErr w:type="spellEnd"/>
      <w:r w:rsidR="00261F8C">
        <w:rPr>
          <w:rFonts w:ascii="Times New Roman" w:eastAsia="Times New Roman" w:hAnsi="Times New Roman" w:cs="Times New Roman"/>
          <w:bCs/>
          <w:sz w:val="24"/>
          <w:szCs w:val="24"/>
          <w:lang w:eastAsia="lv-LV"/>
        </w:rPr>
        <w:t xml:space="preserve"> kontā/</w:t>
      </w:r>
      <w:proofErr w:type="spellStart"/>
      <w:r w:rsidR="00261F8C">
        <w:rPr>
          <w:rFonts w:ascii="Times New Roman" w:eastAsia="Times New Roman" w:hAnsi="Times New Roman" w:cs="Times New Roman"/>
          <w:bCs/>
          <w:sz w:val="24"/>
          <w:szCs w:val="24"/>
          <w:lang w:eastAsia="lv-LV"/>
        </w:rPr>
        <w:t>os</w:t>
      </w:r>
      <w:proofErr w:type="spellEnd"/>
      <w:r w:rsidR="00261F8C">
        <w:rPr>
          <w:rFonts w:ascii="Times New Roman" w:eastAsia="Times New Roman" w:hAnsi="Times New Roman" w:cs="Times New Roman"/>
          <w:bCs/>
          <w:sz w:val="24"/>
          <w:szCs w:val="24"/>
          <w:lang w:eastAsia="lv-LV"/>
        </w:rPr>
        <w:t>.</w:t>
      </w:r>
    </w:p>
    <w:p w14:paraId="54A36D8B" w14:textId="77777777" w:rsidR="00261F8C" w:rsidRPr="0035664C" w:rsidRDefault="00261F8C" w:rsidP="0035664C">
      <w:pPr>
        <w:pStyle w:val="Sarakstarindkopa"/>
        <w:spacing w:after="0" w:line="240" w:lineRule="auto"/>
        <w:ind w:left="360"/>
        <w:jc w:val="both"/>
        <w:rPr>
          <w:rFonts w:ascii="Times New Roman" w:eastAsia="Times New Roman" w:hAnsi="Times New Roman" w:cs="Times New Roman"/>
          <w:bCs/>
          <w:sz w:val="24"/>
          <w:szCs w:val="24"/>
          <w:lang w:eastAsia="lv-LV"/>
        </w:rPr>
      </w:pPr>
    </w:p>
    <w:p w14:paraId="6A997B30" w14:textId="77777777" w:rsidR="00044901" w:rsidRPr="00044901" w:rsidRDefault="00D60B18" w:rsidP="00044901">
      <w:pPr>
        <w:pStyle w:val="Sarakstarindkopa"/>
        <w:numPr>
          <w:ilvl w:val="0"/>
          <w:numId w:val="7"/>
        </w:numPr>
        <w:spacing w:after="12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bCs/>
          <w:color w:val="000000"/>
          <w:sz w:val="24"/>
          <w:szCs w:val="24"/>
          <w:lang w:eastAsia="lv-LV"/>
        </w:rPr>
        <w:t>Piedāvājuma izvēles kritērijs</w:t>
      </w:r>
      <w:r w:rsidR="001B706A">
        <w:rPr>
          <w:rFonts w:ascii="Times New Roman" w:eastAsia="Times New Roman" w:hAnsi="Times New Roman" w:cs="Times New Roman"/>
          <w:b/>
          <w:bCs/>
          <w:color w:val="000000"/>
          <w:sz w:val="24"/>
          <w:szCs w:val="24"/>
          <w:lang w:eastAsia="lv-LV"/>
        </w:rPr>
        <w:t>.</w:t>
      </w:r>
    </w:p>
    <w:p w14:paraId="0A0D08E9" w14:textId="6B244C8C" w:rsidR="00D60B18" w:rsidRPr="00044901" w:rsidRDefault="00D60B18" w:rsidP="00044901">
      <w:pPr>
        <w:pStyle w:val="Sarakstarindkopa"/>
        <w:spacing w:after="120" w:line="240" w:lineRule="auto"/>
        <w:ind w:left="360"/>
        <w:rPr>
          <w:rFonts w:ascii="Times New Roman" w:eastAsia="Times New Roman" w:hAnsi="Times New Roman" w:cs="Times New Roman"/>
          <w:color w:val="000000"/>
          <w:sz w:val="24"/>
          <w:szCs w:val="24"/>
          <w:lang w:eastAsia="lv-LV"/>
        </w:rPr>
      </w:pPr>
      <w:r w:rsidRPr="00044901">
        <w:rPr>
          <w:rFonts w:ascii="Times New Roman" w:eastAsia="Times New Roman" w:hAnsi="Times New Roman" w:cs="Times New Roman"/>
          <w:color w:val="000000"/>
          <w:sz w:val="24"/>
          <w:szCs w:val="24"/>
          <w:lang w:eastAsia="lv-LV"/>
        </w:rPr>
        <w:t>Piedāvājuma izvēles kritērijs ir saimnieciski visizdevīgākais piedāvājums, ko noteiks pēc šādiem kritērijiem:</w:t>
      </w:r>
    </w:p>
    <w:p w14:paraId="3908E014" w14:textId="6C4AF949" w:rsidR="005513AD" w:rsidRDefault="005513AD" w:rsidP="005513AD">
      <w:pPr>
        <w:pStyle w:val="Sarakstarindkopa"/>
        <w:numPr>
          <w:ilvl w:val="1"/>
          <w:numId w:val="7"/>
        </w:numPr>
        <w:spacing w:after="120" w:line="240" w:lineRule="auto"/>
        <w:ind w:left="993" w:hanging="633"/>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Sekotāju skaits;</w:t>
      </w:r>
    </w:p>
    <w:p w14:paraId="57127E70" w14:textId="56665E83" w:rsidR="005513AD" w:rsidRDefault="005513AD" w:rsidP="005513AD">
      <w:pPr>
        <w:pStyle w:val="Sarakstarindkopa"/>
        <w:numPr>
          <w:ilvl w:val="1"/>
          <w:numId w:val="7"/>
        </w:numPr>
        <w:spacing w:after="120" w:line="240" w:lineRule="auto"/>
        <w:ind w:left="993" w:hanging="633"/>
        <w:rPr>
          <w:rFonts w:ascii="Times New Roman" w:eastAsia="Times New Roman" w:hAnsi="Times New Roman" w:cs="Times New Roman"/>
          <w:color w:val="000000"/>
          <w:sz w:val="24"/>
          <w:szCs w:val="24"/>
          <w:lang w:eastAsia="lv-LV"/>
        </w:rPr>
      </w:pPr>
      <w:r w:rsidRPr="005513AD">
        <w:rPr>
          <w:rFonts w:ascii="Times New Roman" w:eastAsia="Times New Roman" w:hAnsi="Times New Roman" w:cs="Times New Roman"/>
          <w:color w:val="000000"/>
          <w:sz w:val="24"/>
          <w:szCs w:val="24"/>
          <w:lang w:eastAsia="lv-LV"/>
        </w:rPr>
        <w:t>S</w:t>
      </w:r>
      <w:r>
        <w:rPr>
          <w:rFonts w:ascii="Times New Roman" w:eastAsia="Times New Roman" w:hAnsi="Times New Roman" w:cs="Times New Roman"/>
          <w:color w:val="000000"/>
          <w:sz w:val="24"/>
          <w:szCs w:val="24"/>
          <w:lang w:eastAsia="lv-LV"/>
        </w:rPr>
        <w:t>ekotāju aktivitā</w:t>
      </w:r>
      <w:r w:rsidRPr="005513AD">
        <w:rPr>
          <w:rFonts w:ascii="Times New Roman" w:eastAsia="Times New Roman" w:hAnsi="Times New Roman" w:cs="Times New Roman"/>
          <w:color w:val="000000"/>
          <w:sz w:val="24"/>
          <w:szCs w:val="24"/>
          <w:lang w:eastAsia="lv-LV"/>
        </w:rPr>
        <w:t>te (</w:t>
      </w:r>
      <w:proofErr w:type="spellStart"/>
      <w:r w:rsidRPr="005513AD">
        <w:rPr>
          <w:rFonts w:ascii="Times New Roman" w:eastAsia="Times New Roman" w:hAnsi="Times New Roman" w:cs="Times New Roman"/>
          <w:color w:val="000000"/>
          <w:sz w:val="24"/>
          <w:szCs w:val="24"/>
          <w:lang w:eastAsia="lv-LV"/>
        </w:rPr>
        <w:t>insights</w:t>
      </w:r>
      <w:proofErr w:type="spellEnd"/>
      <w:r w:rsidRPr="005513AD">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w:t>
      </w:r>
    </w:p>
    <w:p w14:paraId="40B958E2" w14:textId="5CB27BFB" w:rsidR="005513AD" w:rsidRPr="005513AD" w:rsidRDefault="005513AD" w:rsidP="005513AD">
      <w:pPr>
        <w:pStyle w:val="Sarakstarindkopa"/>
        <w:numPr>
          <w:ilvl w:val="1"/>
          <w:numId w:val="7"/>
        </w:numPr>
        <w:spacing w:after="120" w:line="240" w:lineRule="auto"/>
        <w:ind w:left="993" w:hanging="633"/>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Cena par ziņu.</w:t>
      </w:r>
    </w:p>
    <w:p w14:paraId="491916E1" w14:textId="77777777" w:rsidR="005513AD" w:rsidRDefault="005513AD" w:rsidP="005513AD">
      <w:pPr>
        <w:pStyle w:val="Sarakstarindkopa"/>
        <w:spacing w:after="120" w:line="240" w:lineRule="auto"/>
        <w:ind w:left="993"/>
        <w:rPr>
          <w:rFonts w:ascii="Times New Roman" w:eastAsia="Times New Roman" w:hAnsi="Times New Roman" w:cs="Times New Roman"/>
          <w:color w:val="000000"/>
          <w:sz w:val="24"/>
          <w:szCs w:val="24"/>
          <w:lang w:eastAsia="lv-LV"/>
        </w:rPr>
      </w:pPr>
    </w:p>
    <w:p w14:paraId="463DCC9B" w14:textId="39FC6B21" w:rsidR="0063668E" w:rsidRPr="0063668E" w:rsidRDefault="0063668E" w:rsidP="0063668E">
      <w:pPr>
        <w:pStyle w:val="Sarakstarindkopa"/>
        <w:numPr>
          <w:ilvl w:val="0"/>
          <w:numId w:val="7"/>
        </w:numPr>
        <w:spacing w:after="0" w:line="240" w:lineRule="auto"/>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bCs/>
          <w:color w:val="000000"/>
          <w:sz w:val="24"/>
          <w:szCs w:val="24"/>
          <w:lang w:eastAsia="lv-LV"/>
        </w:rPr>
        <w:t>Lēmuma pieņemšana.</w:t>
      </w:r>
    </w:p>
    <w:p w14:paraId="08A69847" w14:textId="2BE689B6" w:rsidR="009B4E19" w:rsidRPr="00F914B1" w:rsidRDefault="00E87AA1" w:rsidP="007D026B">
      <w:pPr>
        <w:pStyle w:val="Sarakstarindkopa"/>
        <w:numPr>
          <w:ilvl w:val="1"/>
          <w:numId w:val="7"/>
        </w:numPr>
        <w:spacing w:after="0" w:line="240" w:lineRule="auto"/>
        <w:ind w:left="993" w:hanging="574"/>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pēc piedāvājumu saņemšanas, ir tiesības veikt sarunas ar pretendentiem par piedāvājumu precizēšanu un/vai uzlabošanu un iepirkuma līguma noteikumiem. </w:t>
      </w:r>
    </w:p>
    <w:p w14:paraId="7A2C9DA7" w14:textId="77777777" w:rsidR="009B4E19" w:rsidRPr="00F914B1" w:rsidRDefault="00E87AA1"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jebkurā brīdī līdz galīgā lēmuma pieņemšanai par tirgus izpētes rezultātiem ir tiesības uzaicināt citus pretendentus iesniegt piedāvājumus, kā arī uzaicināt viņus uz sarunām. </w:t>
      </w:r>
    </w:p>
    <w:p w14:paraId="1CA902E9" w14:textId="77777777" w:rsidR="009B4E19" w:rsidRPr="00F914B1" w:rsidRDefault="00E87AA1"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ir tiesības sarunas veikt tikai ar tiem pretendentiem, kuru iesniegtie piedāvājumi ir potenciāli visizdevīgākie. Tirgus izpētes veicējs ir tiesīgs uzsākt sarunas arī ar pretendentu, ar kuru iepriekš sarunas netika veiktas.</w:t>
      </w:r>
    </w:p>
    <w:p w14:paraId="1AE16636" w14:textId="77777777" w:rsidR="009B4E19" w:rsidRPr="00F914B1" w:rsidRDefault="00E87AA1"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veicējs lūdz pretendentus, ar kuriem notikušas sarunas, apstiprināt savu gala piedāvājumu, ja uzskata, ka ir iegūts tā vajadzībām atbilstošs piedāvājums.</w:t>
      </w:r>
    </w:p>
    <w:p w14:paraId="24A863A9" w14:textId="06E962CC" w:rsidR="009B4E19" w:rsidRPr="0063668E" w:rsidRDefault="00E87AA1"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t>Tirgus izpētes veicējam ir tiesības pārtraukt tirgus izpēti, ja piedāvātā cena pārsniedz tirgus izpētes veicēja budžeta iespējas vai ja nav iespējam</w:t>
      </w:r>
      <w:r w:rsidR="007327C6" w:rsidRPr="00F914B1">
        <w:rPr>
          <w:rFonts w:ascii="Times New Roman" w:eastAsia="Times New Roman" w:hAnsi="Times New Roman" w:cs="Times New Roman"/>
          <w:color w:val="000000"/>
          <w:sz w:val="24"/>
          <w:szCs w:val="24"/>
          <w:lang w:eastAsia="lv-LV"/>
        </w:rPr>
        <w:t>s saņemt Tirgus izpētes veicēja</w:t>
      </w:r>
      <w:r w:rsidRPr="00F914B1">
        <w:rPr>
          <w:rFonts w:ascii="Times New Roman" w:eastAsia="Times New Roman" w:hAnsi="Times New Roman" w:cs="Times New Roman"/>
          <w:color w:val="000000"/>
          <w:sz w:val="24"/>
          <w:szCs w:val="24"/>
          <w:lang w:eastAsia="lv-LV"/>
        </w:rPr>
        <w:t xml:space="preserve"> vajadzībām atbilstošu piedāvājumu.</w:t>
      </w:r>
    </w:p>
    <w:p w14:paraId="427FE73A" w14:textId="3ABF3B7E" w:rsidR="0063668E" w:rsidRPr="00F914B1" w:rsidRDefault="0063668E"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63668E">
        <w:rPr>
          <w:rFonts w:ascii="Times New Roman" w:eastAsia="Times New Roman" w:hAnsi="Times New Roman" w:cs="Times New Roman"/>
          <w:bCs/>
          <w:sz w:val="24"/>
          <w:szCs w:val="24"/>
          <w:lang w:eastAsia="lv-LV"/>
        </w:rPr>
        <w:t>Pasūtītājs lēmumu par uzvarētāju tirgus izpētē pieņem pēc tam, kad tas ar izraudzīto pretendentu ir pabeidzis sarunas par piedāvājumu un iepirkuma līgumu</w:t>
      </w:r>
      <w:r>
        <w:rPr>
          <w:rFonts w:ascii="Times New Roman" w:eastAsia="Times New Roman" w:hAnsi="Times New Roman" w:cs="Times New Roman"/>
          <w:bCs/>
          <w:sz w:val="24"/>
          <w:szCs w:val="24"/>
          <w:lang w:eastAsia="lv-LV"/>
        </w:rPr>
        <w:t>.</w:t>
      </w:r>
    </w:p>
    <w:p w14:paraId="6B041253" w14:textId="69228A9E" w:rsidR="009B4E19" w:rsidRPr="0063668E" w:rsidRDefault="007327C6" w:rsidP="007D026B">
      <w:pPr>
        <w:pStyle w:val="Sarakstarindkopa"/>
        <w:numPr>
          <w:ilvl w:val="1"/>
          <w:numId w:val="7"/>
        </w:numPr>
        <w:spacing w:after="120" w:line="240" w:lineRule="auto"/>
        <w:ind w:left="993" w:hanging="574"/>
        <w:jc w:val="both"/>
        <w:rPr>
          <w:rFonts w:ascii="Times New Roman" w:eastAsia="Times New Roman" w:hAnsi="Times New Roman" w:cs="Times New Roman"/>
          <w:b/>
          <w:sz w:val="24"/>
          <w:szCs w:val="24"/>
          <w:lang w:eastAsia="lv-LV"/>
        </w:rPr>
      </w:pPr>
      <w:r w:rsidRPr="00F914B1">
        <w:rPr>
          <w:rFonts w:ascii="Times New Roman" w:eastAsia="Times New Roman" w:hAnsi="Times New Roman" w:cs="Times New Roman"/>
          <w:color w:val="000000"/>
          <w:sz w:val="24"/>
          <w:szCs w:val="24"/>
          <w:lang w:eastAsia="lv-LV"/>
        </w:rPr>
        <w:lastRenderedPageBreak/>
        <w:t>Ja p</w:t>
      </w:r>
      <w:r w:rsidR="00E87AA1" w:rsidRPr="00F914B1">
        <w:rPr>
          <w:rFonts w:ascii="Times New Roman" w:eastAsia="Times New Roman" w:hAnsi="Times New Roman" w:cs="Times New Roman"/>
          <w:color w:val="000000"/>
          <w:sz w:val="24"/>
          <w:szCs w:val="24"/>
          <w:lang w:eastAsia="lv-LV"/>
        </w:rPr>
        <w:t>retendents, kurš ir iesniedzis noteikumu prasībām atbilstošu piedāvājumu, ir atzīts par uzvarētāju tirgus izpētē, nenoslēdz iepirkuma līgumu, Tirgus izpētes veicējam ir tiesības izvēlēties nā</w:t>
      </w:r>
      <w:r w:rsidR="00C24E43">
        <w:rPr>
          <w:rFonts w:ascii="Times New Roman" w:eastAsia="Times New Roman" w:hAnsi="Times New Roman" w:cs="Times New Roman"/>
          <w:color w:val="000000"/>
          <w:sz w:val="24"/>
          <w:szCs w:val="24"/>
          <w:lang w:eastAsia="lv-LV"/>
        </w:rPr>
        <w:t>kamo piedāvājumu.</w:t>
      </w:r>
    </w:p>
    <w:p w14:paraId="163FE261" w14:textId="1402C8BB" w:rsidR="007327C6" w:rsidRDefault="0063668E" w:rsidP="007D026B">
      <w:pPr>
        <w:pStyle w:val="Sarakstarindkopa"/>
        <w:numPr>
          <w:ilvl w:val="1"/>
          <w:numId w:val="7"/>
        </w:numPr>
        <w:spacing w:after="120" w:line="240" w:lineRule="auto"/>
        <w:ind w:left="993" w:hanging="574"/>
        <w:jc w:val="both"/>
        <w:rPr>
          <w:rFonts w:ascii="Times New Roman" w:eastAsia="Times New Roman" w:hAnsi="Times New Roman" w:cs="Times New Roman"/>
          <w:bCs/>
          <w:sz w:val="24"/>
          <w:szCs w:val="24"/>
          <w:lang w:eastAsia="lv-LV"/>
        </w:rPr>
      </w:pPr>
      <w:r w:rsidRPr="0063668E">
        <w:rPr>
          <w:rFonts w:ascii="Times New Roman" w:eastAsia="Times New Roman" w:hAnsi="Times New Roman" w:cs="Times New Roman"/>
          <w:bCs/>
          <w:sz w:val="24"/>
          <w:szCs w:val="24"/>
          <w:lang w:eastAsia="lv-LV"/>
        </w:rPr>
        <w:t>Triju darbdienu laikā pēc lēmuma pieņemšanas Pasūtītājs informē visus pretendentus par tirgus izpētes rezultātiem.</w:t>
      </w:r>
    </w:p>
    <w:p w14:paraId="4F98D828" w14:textId="4115674A" w:rsidR="00BB46CE" w:rsidRPr="007D026B" w:rsidRDefault="00BB46CE" w:rsidP="00BB46CE">
      <w:pPr>
        <w:pStyle w:val="Sarakstarindkopa"/>
        <w:numPr>
          <w:ilvl w:val="0"/>
          <w:numId w:val="7"/>
        </w:numPr>
        <w:spacing w:after="120" w:line="240" w:lineRule="auto"/>
        <w:rPr>
          <w:rStyle w:val="Izteiksmgs"/>
          <w:rFonts w:ascii="Times New Roman" w:eastAsia="Times New Roman" w:hAnsi="Times New Roman" w:cs="Times New Roman"/>
          <w:b w:val="0"/>
          <w:sz w:val="24"/>
          <w:szCs w:val="24"/>
          <w:lang w:eastAsia="lv-LV"/>
        </w:rPr>
      </w:pPr>
      <w:r w:rsidRPr="0063668E">
        <w:rPr>
          <w:rStyle w:val="Izteiksmgs"/>
          <w:rFonts w:ascii="Times New Roman" w:hAnsi="Times New Roman"/>
          <w:sz w:val="24"/>
          <w:szCs w:val="24"/>
        </w:rPr>
        <w:t>Iepirkuma līguma slēgšana</w:t>
      </w:r>
      <w:r w:rsidR="007D026B">
        <w:rPr>
          <w:rStyle w:val="Izteiksmgs"/>
          <w:rFonts w:ascii="Times New Roman" w:hAnsi="Times New Roman"/>
          <w:sz w:val="24"/>
          <w:szCs w:val="24"/>
        </w:rPr>
        <w:t>.</w:t>
      </w:r>
    </w:p>
    <w:p w14:paraId="4B4E4597" w14:textId="77777777" w:rsidR="007D026B" w:rsidRPr="007D026B" w:rsidRDefault="00BB46CE" w:rsidP="007D026B">
      <w:pPr>
        <w:pStyle w:val="Sarakstarindkopa"/>
        <w:numPr>
          <w:ilvl w:val="1"/>
          <w:numId w:val="7"/>
        </w:numPr>
        <w:spacing w:after="120" w:line="240" w:lineRule="auto"/>
        <w:ind w:left="993" w:hanging="633"/>
        <w:jc w:val="both"/>
        <w:rPr>
          <w:rFonts w:ascii="Times New Roman" w:eastAsia="Times New Roman" w:hAnsi="Times New Roman" w:cs="Times New Roman"/>
          <w:bCs/>
          <w:sz w:val="24"/>
          <w:szCs w:val="24"/>
          <w:lang w:eastAsia="lv-LV"/>
        </w:rPr>
      </w:pPr>
      <w:r w:rsidRPr="007D026B">
        <w:rPr>
          <w:rFonts w:ascii="Times New Roman" w:hAnsi="Times New Roman"/>
          <w:sz w:val="24"/>
          <w:szCs w:val="24"/>
        </w:rPr>
        <w:t>Pasūtītājs slēdz iepirkuma līgumu ar pretendentu, pamatojoties uz Tehnisko specifikāciju, pretendenta iesniegto piedāvājumu, saskaņā ar šādiem noteikumiem, ja Tirgus izpētes veicējs un pretendents sarunās nav vienojušies par citiem noteikumiem:</w:t>
      </w:r>
    </w:p>
    <w:p w14:paraId="25676979" w14:textId="77777777" w:rsidR="007D026B" w:rsidRPr="007D026B" w:rsidRDefault="00BB46CE" w:rsidP="007D026B">
      <w:pPr>
        <w:pStyle w:val="Sarakstarindkopa"/>
        <w:numPr>
          <w:ilvl w:val="2"/>
          <w:numId w:val="7"/>
        </w:numPr>
        <w:spacing w:after="120" w:line="240" w:lineRule="auto"/>
        <w:jc w:val="both"/>
        <w:rPr>
          <w:rFonts w:ascii="Times New Roman" w:eastAsia="Times New Roman" w:hAnsi="Times New Roman" w:cs="Times New Roman"/>
          <w:bCs/>
          <w:sz w:val="24"/>
          <w:szCs w:val="24"/>
          <w:lang w:eastAsia="lv-LV"/>
        </w:rPr>
      </w:pPr>
      <w:r w:rsidRPr="007D026B">
        <w:rPr>
          <w:rFonts w:ascii="Times New Roman" w:hAnsi="Times New Roman"/>
          <w:sz w:val="24"/>
          <w:szCs w:val="24"/>
        </w:rPr>
        <w:t>Piedāvātā cena bez pievienotās vērtības nodokļa ir nemainīga visā iepirkuma līguma darbības laikā;</w:t>
      </w:r>
    </w:p>
    <w:p w14:paraId="25C46655" w14:textId="77777777" w:rsidR="007D026B" w:rsidRPr="007D026B" w:rsidRDefault="00BB46CE" w:rsidP="007D026B">
      <w:pPr>
        <w:pStyle w:val="Sarakstarindkopa"/>
        <w:numPr>
          <w:ilvl w:val="2"/>
          <w:numId w:val="7"/>
        </w:numPr>
        <w:spacing w:after="120" w:line="240" w:lineRule="auto"/>
        <w:jc w:val="both"/>
        <w:rPr>
          <w:rFonts w:ascii="Times New Roman" w:eastAsia="Times New Roman" w:hAnsi="Times New Roman" w:cs="Times New Roman"/>
          <w:bCs/>
          <w:sz w:val="24"/>
          <w:szCs w:val="24"/>
          <w:lang w:eastAsia="lv-LV"/>
        </w:rPr>
      </w:pPr>
      <w:r w:rsidRPr="007D026B">
        <w:rPr>
          <w:rFonts w:ascii="Times New Roman" w:hAnsi="Times New Roman"/>
          <w:sz w:val="24"/>
          <w:szCs w:val="24"/>
        </w:rPr>
        <w:t>Pasūtītājs norēķinās ar izpildītāju</w:t>
      </w:r>
      <w:r w:rsidR="00E27636" w:rsidRPr="007D026B">
        <w:rPr>
          <w:rFonts w:ascii="Times New Roman" w:hAnsi="Times New Roman"/>
          <w:sz w:val="24"/>
          <w:szCs w:val="24"/>
        </w:rPr>
        <w:t xml:space="preserve"> pēc</w:t>
      </w:r>
      <w:r w:rsidRPr="007D026B">
        <w:rPr>
          <w:rFonts w:ascii="Times New Roman" w:hAnsi="Times New Roman"/>
          <w:sz w:val="24"/>
          <w:szCs w:val="24"/>
        </w:rPr>
        <w:t xml:space="preserve"> </w:t>
      </w:r>
      <w:r w:rsidR="00E27636" w:rsidRPr="007D026B">
        <w:rPr>
          <w:rFonts w:ascii="Times New Roman" w:hAnsi="Times New Roman"/>
          <w:sz w:val="24"/>
          <w:szCs w:val="24"/>
        </w:rPr>
        <w:t xml:space="preserve">pieņemšanas – nodošanas akta parakstīšanas </w:t>
      </w:r>
      <w:r w:rsidR="0055641A" w:rsidRPr="007D026B">
        <w:rPr>
          <w:rFonts w:ascii="Times New Roman" w:hAnsi="Times New Roman"/>
          <w:sz w:val="24"/>
          <w:szCs w:val="24"/>
        </w:rPr>
        <w:t xml:space="preserve">vienu reizi </w:t>
      </w:r>
      <w:r w:rsidR="00FF5AB2" w:rsidRPr="007D026B">
        <w:rPr>
          <w:rFonts w:ascii="Times New Roman" w:hAnsi="Times New Roman"/>
          <w:sz w:val="24"/>
          <w:szCs w:val="24"/>
        </w:rPr>
        <w:t xml:space="preserve"> </w:t>
      </w:r>
      <w:r w:rsidR="0055641A" w:rsidRPr="007D026B">
        <w:rPr>
          <w:rFonts w:ascii="Times New Roman" w:hAnsi="Times New Roman"/>
          <w:sz w:val="24"/>
          <w:szCs w:val="24"/>
        </w:rPr>
        <w:t>pusgadā</w:t>
      </w:r>
      <w:r w:rsidRPr="007D026B">
        <w:rPr>
          <w:rFonts w:ascii="Times New Roman" w:hAnsi="Times New Roman"/>
          <w:sz w:val="24"/>
          <w:szCs w:val="24"/>
        </w:rPr>
        <w:t>;</w:t>
      </w:r>
    </w:p>
    <w:p w14:paraId="15B0394B" w14:textId="3F1F1062" w:rsidR="00BB46CE" w:rsidRPr="007D026B" w:rsidRDefault="00BB46CE" w:rsidP="007D026B">
      <w:pPr>
        <w:pStyle w:val="Sarakstarindkopa"/>
        <w:numPr>
          <w:ilvl w:val="2"/>
          <w:numId w:val="7"/>
        </w:numPr>
        <w:spacing w:after="120" w:line="240" w:lineRule="auto"/>
        <w:jc w:val="both"/>
        <w:rPr>
          <w:rFonts w:ascii="Times New Roman" w:eastAsia="Times New Roman" w:hAnsi="Times New Roman" w:cs="Times New Roman"/>
          <w:bCs/>
          <w:sz w:val="24"/>
          <w:szCs w:val="24"/>
          <w:lang w:eastAsia="lv-LV"/>
        </w:rPr>
      </w:pPr>
      <w:r w:rsidRPr="007D026B">
        <w:rPr>
          <w:rFonts w:ascii="Times New Roman" w:hAnsi="Times New Roman"/>
          <w:sz w:val="24"/>
          <w:szCs w:val="24"/>
        </w:rPr>
        <w:t xml:space="preserve">Pasūtītājam ir tiesības samazināt izpildītājam veicamo maksājumu, ja darbi nav veikti atbilstoši Tehniskajai specifikācijai. Pieņemšanas un nodošanas aktā tiek fiksētas atkāpes no Tehniskajā specifikācijā noteiktajām prasībām. Izmaksas tiek aprēķinātas, veicot attiecīgo </w:t>
      </w:r>
      <w:r w:rsidR="001A69F4" w:rsidRPr="007D026B">
        <w:rPr>
          <w:rFonts w:ascii="Times New Roman" w:hAnsi="Times New Roman"/>
          <w:sz w:val="24"/>
          <w:szCs w:val="24"/>
        </w:rPr>
        <w:t xml:space="preserve">līdzīgo pakalpojumu sniedzēju </w:t>
      </w:r>
      <w:r w:rsidRPr="007D026B">
        <w:rPr>
          <w:rFonts w:ascii="Times New Roman" w:hAnsi="Times New Roman"/>
          <w:sz w:val="24"/>
          <w:szCs w:val="24"/>
        </w:rPr>
        <w:t xml:space="preserve">cenu aptauju, vai pieaicina nozares lietpratēju, kas var noteikt izmaksu apmēru. Izpildītājs var izteikt iebildumus pret izmaksu apmēru, bet, ja Puses nevar vienoties pasūtītāju noteiktā termiņā par izmaksu apmēru, pasūtītājiem ir tiesības nepieņemt attiecīgos </w:t>
      </w:r>
      <w:r w:rsidR="001A69F4" w:rsidRPr="007D026B">
        <w:rPr>
          <w:rFonts w:ascii="Times New Roman" w:hAnsi="Times New Roman"/>
          <w:sz w:val="24"/>
          <w:szCs w:val="24"/>
        </w:rPr>
        <w:t>darbus</w:t>
      </w:r>
      <w:r w:rsidRPr="007D026B">
        <w:rPr>
          <w:rFonts w:ascii="Times New Roman" w:hAnsi="Times New Roman"/>
          <w:sz w:val="24"/>
          <w:szCs w:val="24"/>
        </w:rPr>
        <w:t xml:space="preserve"> un neveikt to apmaksu.</w:t>
      </w:r>
    </w:p>
    <w:p w14:paraId="72FF84DC" w14:textId="2492AB1E" w:rsidR="00BB46CE" w:rsidRPr="00F914B1" w:rsidRDefault="00BB46CE" w:rsidP="00BB46CE">
      <w:pPr>
        <w:spacing w:line="240" w:lineRule="auto"/>
        <w:rPr>
          <w:rFonts w:ascii="Times New Roman" w:eastAsia="Times New Roman" w:hAnsi="Times New Roman" w:cs="Times New Roman"/>
          <w:sz w:val="24"/>
          <w:szCs w:val="24"/>
          <w:lang w:eastAsia="lv-LV"/>
        </w:rPr>
      </w:pPr>
      <w:r w:rsidRPr="00415852">
        <w:rPr>
          <w:rFonts w:ascii="Times New Roman" w:hAnsi="Times New Roman"/>
          <w:sz w:val="24"/>
          <w:szCs w:val="24"/>
        </w:rPr>
        <w:t xml:space="preserve">Iepirkuma līguma slēgšanas laiks tiks noteikts, </w:t>
      </w:r>
      <w:r>
        <w:rPr>
          <w:rFonts w:ascii="Times New Roman" w:hAnsi="Times New Roman"/>
          <w:sz w:val="24"/>
          <w:szCs w:val="24"/>
        </w:rPr>
        <w:t>p</w:t>
      </w:r>
      <w:r w:rsidRPr="00415852">
        <w:rPr>
          <w:rFonts w:ascii="Times New Roman" w:hAnsi="Times New Roman"/>
          <w:sz w:val="24"/>
          <w:szCs w:val="24"/>
        </w:rPr>
        <w:t xml:space="preserve">retendentam un </w:t>
      </w:r>
      <w:r>
        <w:rPr>
          <w:rFonts w:ascii="Times New Roman" w:hAnsi="Times New Roman"/>
          <w:sz w:val="24"/>
          <w:szCs w:val="24"/>
        </w:rPr>
        <w:t xml:space="preserve">Tirgus izpētes veicējam </w:t>
      </w:r>
      <w:r w:rsidRPr="00415852">
        <w:rPr>
          <w:rFonts w:ascii="Times New Roman" w:hAnsi="Times New Roman"/>
          <w:sz w:val="24"/>
          <w:szCs w:val="24"/>
        </w:rPr>
        <w:t>vienojoties</w:t>
      </w:r>
      <w:r>
        <w:rPr>
          <w:rFonts w:ascii="Times New Roman" w:hAnsi="Times New Roman"/>
          <w:sz w:val="24"/>
          <w:szCs w:val="24"/>
        </w:rPr>
        <w:t>.</w:t>
      </w:r>
      <w:r w:rsidRPr="00C91BD8">
        <w:rPr>
          <w:rFonts w:ascii="Times New Roman" w:hAnsi="Times New Roman"/>
          <w:sz w:val="24"/>
          <w:szCs w:val="24"/>
        </w:rPr>
        <w:br/>
      </w:r>
    </w:p>
    <w:sectPr w:rsidR="00BB46CE" w:rsidRPr="00F914B1">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35D7A" w14:textId="77777777" w:rsidR="00BB284A" w:rsidRDefault="00BB284A" w:rsidP="00082CE8">
      <w:pPr>
        <w:spacing w:after="0" w:line="240" w:lineRule="auto"/>
      </w:pPr>
      <w:r>
        <w:separator/>
      </w:r>
    </w:p>
  </w:endnote>
  <w:endnote w:type="continuationSeparator" w:id="0">
    <w:p w14:paraId="18A53ECF" w14:textId="77777777" w:rsidR="00BB284A" w:rsidRDefault="00BB284A" w:rsidP="0008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077812"/>
      <w:docPartObj>
        <w:docPartGallery w:val="Page Numbers (Bottom of Page)"/>
        <w:docPartUnique/>
      </w:docPartObj>
    </w:sdtPr>
    <w:sdtEndPr/>
    <w:sdtContent>
      <w:p w14:paraId="6A7EC69B" w14:textId="5E83FC61" w:rsidR="00DC1920" w:rsidRDefault="00DC1920">
        <w:pPr>
          <w:pStyle w:val="Kjene"/>
          <w:jc w:val="right"/>
        </w:pPr>
        <w:r>
          <w:fldChar w:fldCharType="begin"/>
        </w:r>
        <w:r>
          <w:instrText>PAGE   \* MERGEFORMAT</w:instrText>
        </w:r>
        <w:r>
          <w:fldChar w:fldCharType="separate"/>
        </w:r>
        <w:r w:rsidR="00BB737E">
          <w:rPr>
            <w:noProof/>
          </w:rPr>
          <w:t>2</w:t>
        </w:r>
        <w:r>
          <w:fldChar w:fldCharType="end"/>
        </w:r>
      </w:p>
    </w:sdtContent>
  </w:sdt>
  <w:p w14:paraId="1B5C4960" w14:textId="77777777" w:rsidR="00DC1920" w:rsidRDefault="00DC19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99E84" w14:textId="77777777" w:rsidR="00BB284A" w:rsidRDefault="00BB284A" w:rsidP="00082CE8">
      <w:pPr>
        <w:spacing w:after="0" w:line="240" w:lineRule="auto"/>
      </w:pPr>
      <w:r>
        <w:separator/>
      </w:r>
    </w:p>
  </w:footnote>
  <w:footnote w:type="continuationSeparator" w:id="0">
    <w:p w14:paraId="13F35DBE" w14:textId="77777777" w:rsidR="00BB284A" w:rsidRDefault="00BB284A" w:rsidP="0008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975"/>
    <w:multiLevelType w:val="multilevel"/>
    <w:tmpl w:val="7346B1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 w15:restartNumberingAfterBreak="0">
    <w:nsid w:val="10D15638"/>
    <w:multiLevelType w:val="multilevel"/>
    <w:tmpl w:val="CB9C9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D2D9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5A4C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245C38"/>
    <w:multiLevelType w:val="multilevel"/>
    <w:tmpl w:val="29E0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4720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1B7494"/>
    <w:multiLevelType w:val="multilevel"/>
    <w:tmpl w:val="4D9CD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CC31A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534E13"/>
    <w:multiLevelType w:val="multilevel"/>
    <w:tmpl w:val="D63C3F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BE5FD5"/>
    <w:multiLevelType w:val="multilevel"/>
    <w:tmpl w:val="88A0D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A23C69"/>
    <w:multiLevelType w:val="multilevel"/>
    <w:tmpl w:val="F390669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531C43"/>
    <w:multiLevelType w:val="multilevel"/>
    <w:tmpl w:val="C93E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0"/>
    <w:lvlOverride w:ilvl="0">
      <w:lvl w:ilvl="0">
        <w:numFmt w:val="decimal"/>
        <w:lvlText w:val="%1."/>
        <w:lvlJc w:val="left"/>
      </w:lvl>
    </w:lvlOverride>
  </w:num>
  <w:num w:numId="4">
    <w:abstractNumId w:val="2"/>
  </w:num>
  <w:num w:numId="5">
    <w:abstractNumId w:val="10"/>
    <w:lvlOverride w:ilvl="0">
      <w:lvl w:ilvl="0">
        <w:numFmt w:val="decimal"/>
        <w:lvlText w:val="%1."/>
        <w:lvlJc w:val="left"/>
      </w:lvl>
    </w:lvlOverride>
  </w:num>
  <w:num w:numId="6">
    <w:abstractNumId w:val="5"/>
  </w:num>
  <w:num w:numId="7">
    <w:abstractNumId w:val="11"/>
  </w:num>
  <w:num w:numId="8">
    <w:abstractNumId w:val="6"/>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A1"/>
    <w:rsid w:val="000174B4"/>
    <w:rsid w:val="00022682"/>
    <w:rsid w:val="00035CA9"/>
    <w:rsid w:val="000432B4"/>
    <w:rsid w:val="00044901"/>
    <w:rsid w:val="00061D97"/>
    <w:rsid w:val="000808C0"/>
    <w:rsid w:val="00080A89"/>
    <w:rsid w:val="00082CE8"/>
    <w:rsid w:val="00091CE6"/>
    <w:rsid w:val="000C47DA"/>
    <w:rsid w:val="000F4588"/>
    <w:rsid w:val="000F7A0B"/>
    <w:rsid w:val="00101558"/>
    <w:rsid w:val="00125E49"/>
    <w:rsid w:val="00154E1B"/>
    <w:rsid w:val="00181C12"/>
    <w:rsid w:val="00183686"/>
    <w:rsid w:val="001910EE"/>
    <w:rsid w:val="001A69F4"/>
    <w:rsid w:val="001B706A"/>
    <w:rsid w:val="001C7F03"/>
    <w:rsid w:val="00217E7F"/>
    <w:rsid w:val="00261F8C"/>
    <w:rsid w:val="00267E73"/>
    <w:rsid w:val="00281E40"/>
    <w:rsid w:val="00304D50"/>
    <w:rsid w:val="0033715E"/>
    <w:rsid w:val="0034651F"/>
    <w:rsid w:val="00351941"/>
    <w:rsid w:val="0035664C"/>
    <w:rsid w:val="0036084C"/>
    <w:rsid w:val="0036712F"/>
    <w:rsid w:val="00396BDF"/>
    <w:rsid w:val="003A1F46"/>
    <w:rsid w:val="003A5252"/>
    <w:rsid w:val="0042573D"/>
    <w:rsid w:val="004A2464"/>
    <w:rsid w:val="00504458"/>
    <w:rsid w:val="005322E2"/>
    <w:rsid w:val="005360A6"/>
    <w:rsid w:val="00541D32"/>
    <w:rsid w:val="00546FC5"/>
    <w:rsid w:val="005513AD"/>
    <w:rsid w:val="0055641A"/>
    <w:rsid w:val="00564166"/>
    <w:rsid w:val="00600AAE"/>
    <w:rsid w:val="0063668E"/>
    <w:rsid w:val="00654011"/>
    <w:rsid w:val="00655429"/>
    <w:rsid w:val="006876EA"/>
    <w:rsid w:val="00714A0B"/>
    <w:rsid w:val="00726CA2"/>
    <w:rsid w:val="007327C6"/>
    <w:rsid w:val="00740083"/>
    <w:rsid w:val="007945EC"/>
    <w:rsid w:val="007A53FB"/>
    <w:rsid w:val="007B5C52"/>
    <w:rsid w:val="007C43C4"/>
    <w:rsid w:val="007D026B"/>
    <w:rsid w:val="00836A52"/>
    <w:rsid w:val="00853C6F"/>
    <w:rsid w:val="00865BA1"/>
    <w:rsid w:val="0087404D"/>
    <w:rsid w:val="008A0EC7"/>
    <w:rsid w:val="008E14DF"/>
    <w:rsid w:val="008E626F"/>
    <w:rsid w:val="00906F09"/>
    <w:rsid w:val="00947BF9"/>
    <w:rsid w:val="00962196"/>
    <w:rsid w:val="00966A8D"/>
    <w:rsid w:val="00993F3B"/>
    <w:rsid w:val="009B4E19"/>
    <w:rsid w:val="009D78E3"/>
    <w:rsid w:val="009F550D"/>
    <w:rsid w:val="00A120FE"/>
    <w:rsid w:val="00A21C2D"/>
    <w:rsid w:val="00AA10BF"/>
    <w:rsid w:val="00B17429"/>
    <w:rsid w:val="00BB284A"/>
    <w:rsid w:val="00BB46CE"/>
    <w:rsid w:val="00BB737E"/>
    <w:rsid w:val="00BC7396"/>
    <w:rsid w:val="00BD75AA"/>
    <w:rsid w:val="00BF7241"/>
    <w:rsid w:val="00C24E43"/>
    <w:rsid w:val="00C625F4"/>
    <w:rsid w:val="00CE778E"/>
    <w:rsid w:val="00CF6D61"/>
    <w:rsid w:val="00D53D00"/>
    <w:rsid w:val="00D60B18"/>
    <w:rsid w:val="00D733CE"/>
    <w:rsid w:val="00D82B33"/>
    <w:rsid w:val="00D86823"/>
    <w:rsid w:val="00D87316"/>
    <w:rsid w:val="00DA7B53"/>
    <w:rsid w:val="00DC1920"/>
    <w:rsid w:val="00DD5AB0"/>
    <w:rsid w:val="00DF0A54"/>
    <w:rsid w:val="00E27636"/>
    <w:rsid w:val="00E75CCE"/>
    <w:rsid w:val="00E77121"/>
    <w:rsid w:val="00E83172"/>
    <w:rsid w:val="00E87AA1"/>
    <w:rsid w:val="00E978BF"/>
    <w:rsid w:val="00EA06BA"/>
    <w:rsid w:val="00EE145F"/>
    <w:rsid w:val="00EF6887"/>
    <w:rsid w:val="00F06496"/>
    <w:rsid w:val="00F35FDC"/>
    <w:rsid w:val="00F86B35"/>
    <w:rsid w:val="00F914B1"/>
    <w:rsid w:val="00FB2F3A"/>
    <w:rsid w:val="00FB4ED7"/>
    <w:rsid w:val="00FF5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504E"/>
  <w15:chartTrackingRefBased/>
  <w15:docId w15:val="{81C6869B-83F6-4507-920F-9FE418E9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E87AA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E87AA1"/>
    <w:rPr>
      <w:color w:val="0000FF"/>
      <w:u w:val="single"/>
    </w:rPr>
  </w:style>
  <w:style w:type="character" w:customStyle="1" w:styleId="apple-tab-span">
    <w:name w:val="apple-tab-span"/>
    <w:basedOn w:val="Noklusjumarindkopasfonts"/>
    <w:rsid w:val="00E87AA1"/>
  </w:style>
  <w:style w:type="paragraph" w:styleId="Sarakstarindkopa">
    <w:name w:val="List Paragraph"/>
    <w:aliases w:val="Strip,2,H&amp;P List Paragraph"/>
    <w:basedOn w:val="Parasts"/>
    <w:link w:val="SarakstarindkopaRakstz"/>
    <w:uiPriority w:val="34"/>
    <w:qFormat/>
    <w:rsid w:val="00E87AA1"/>
    <w:pPr>
      <w:ind w:left="720"/>
      <w:contextualSpacing/>
    </w:p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082CE8"/>
    <w:rPr>
      <w:vertAlign w:val="superscript"/>
    </w:rPr>
  </w:style>
  <w:style w:type="paragraph" w:customStyle="1" w:styleId="CharCharCharChar">
    <w:name w:val="Char Char Char Char"/>
    <w:aliases w:val="Char2"/>
    <w:basedOn w:val="Parasts"/>
    <w:next w:val="Parasts"/>
    <w:link w:val="Vresatsauce"/>
    <w:uiPriority w:val="99"/>
    <w:rsid w:val="00082CE8"/>
    <w:pPr>
      <w:keepNext/>
      <w:keepLines/>
      <w:spacing w:before="120" w:line="240" w:lineRule="exact"/>
      <w:jc w:val="both"/>
      <w:outlineLvl w:val="0"/>
    </w:pPr>
    <w:rPr>
      <w:vertAlign w:val="superscript"/>
    </w:rPr>
  </w:style>
  <w:style w:type="character" w:styleId="Komentraatsauce">
    <w:name w:val="annotation reference"/>
    <w:basedOn w:val="Noklusjumarindkopasfonts"/>
    <w:uiPriority w:val="99"/>
    <w:semiHidden/>
    <w:unhideWhenUsed/>
    <w:rsid w:val="00DA7B53"/>
    <w:rPr>
      <w:sz w:val="16"/>
      <w:szCs w:val="16"/>
    </w:rPr>
  </w:style>
  <w:style w:type="paragraph" w:styleId="Komentrateksts">
    <w:name w:val="annotation text"/>
    <w:basedOn w:val="Parasts"/>
    <w:link w:val="KomentratekstsRakstz"/>
    <w:uiPriority w:val="99"/>
    <w:semiHidden/>
    <w:unhideWhenUsed/>
    <w:rsid w:val="00DA7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7B53"/>
    <w:rPr>
      <w:sz w:val="20"/>
      <w:szCs w:val="20"/>
    </w:rPr>
  </w:style>
  <w:style w:type="paragraph" w:styleId="Komentratma">
    <w:name w:val="annotation subject"/>
    <w:basedOn w:val="Komentrateksts"/>
    <w:next w:val="Komentrateksts"/>
    <w:link w:val="KomentratmaRakstz"/>
    <w:uiPriority w:val="99"/>
    <w:semiHidden/>
    <w:unhideWhenUsed/>
    <w:rsid w:val="00DA7B53"/>
    <w:rPr>
      <w:b/>
      <w:bCs/>
    </w:rPr>
  </w:style>
  <w:style w:type="character" w:customStyle="1" w:styleId="KomentratmaRakstz">
    <w:name w:val="Komentāra tēma Rakstz."/>
    <w:basedOn w:val="KomentratekstsRakstz"/>
    <w:link w:val="Komentratma"/>
    <w:uiPriority w:val="99"/>
    <w:semiHidden/>
    <w:rsid w:val="00DA7B53"/>
    <w:rPr>
      <w:b/>
      <w:bCs/>
      <w:sz w:val="20"/>
      <w:szCs w:val="20"/>
    </w:rPr>
  </w:style>
  <w:style w:type="character" w:styleId="Izteiksmgs">
    <w:name w:val="Strong"/>
    <w:uiPriority w:val="99"/>
    <w:qFormat/>
    <w:rsid w:val="00BB46CE"/>
    <w:rPr>
      <w:b/>
      <w:bCs/>
    </w:rPr>
  </w:style>
  <w:style w:type="character" w:customStyle="1" w:styleId="SarakstarindkopaRakstz">
    <w:name w:val="Saraksta rindkopa Rakstz."/>
    <w:aliases w:val="Strip Rakstz.,2 Rakstz.,H&amp;P List Paragraph Rakstz."/>
    <w:link w:val="Sarakstarindkopa"/>
    <w:uiPriority w:val="34"/>
    <w:locked/>
    <w:rsid w:val="00BB46CE"/>
  </w:style>
  <w:style w:type="paragraph" w:styleId="Balonteksts">
    <w:name w:val="Balloon Text"/>
    <w:basedOn w:val="Parasts"/>
    <w:link w:val="BalontekstsRakstz"/>
    <w:uiPriority w:val="99"/>
    <w:semiHidden/>
    <w:unhideWhenUsed/>
    <w:rsid w:val="00FF5AB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5AB2"/>
    <w:rPr>
      <w:rFonts w:ascii="Segoe UI" w:hAnsi="Segoe UI" w:cs="Segoe UI"/>
      <w:sz w:val="18"/>
      <w:szCs w:val="18"/>
    </w:rPr>
  </w:style>
  <w:style w:type="paragraph" w:styleId="Prskatjums">
    <w:name w:val="Revision"/>
    <w:hidden/>
    <w:uiPriority w:val="99"/>
    <w:semiHidden/>
    <w:rsid w:val="00E75CCE"/>
    <w:pPr>
      <w:spacing w:after="0" w:line="240" w:lineRule="auto"/>
    </w:pPr>
  </w:style>
  <w:style w:type="paragraph" w:styleId="Galvene">
    <w:name w:val="header"/>
    <w:basedOn w:val="Parasts"/>
    <w:link w:val="GalveneRakstz"/>
    <w:uiPriority w:val="99"/>
    <w:unhideWhenUsed/>
    <w:rsid w:val="00DC19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C1920"/>
  </w:style>
  <w:style w:type="paragraph" w:styleId="Kjene">
    <w:name w:val="footer"/>
    <w:basedOn w:val="Parasts"/>
    <w:link w:val="KjeneRakstz"/>
    <w:uiPriority w:val="99"/>
    <w:unhideWhenUsed/>
    <w:rsid w:val="00DC19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C1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13936">
      <w:bodyDiv w:val="1"/>
      <w:marLeft w:val="0"/>
      <w:marRight w:val="0"/>
      <w:marTop w:val="0"/>
      <w:marBottom w:val="0"/>
      <w:divBdr>
        <w:top w:val="none" w:sz="0" w:space="0" w:color="auto"/>
        <w:left w:val="none" w:sz="0" w:space="0" w:color="auto"/>
        <w:bottom w:val="none" w:sz="0" w:space="0" w:color="auto"/>
        <w:right w:val="none" w:sz="0" w:space="0" w:color="auto"/>
      </w:divBdr>
      <w:divsChild>
        <w:div w:id="873157504">
          <w:marLeft w:val="-120"/>
          <w:marRight w:val="0"/>
          <w:marTop w:val="0"/>
          <w:marBottom w:val="0"/>
          <w:divBdr>
            <w:top w:val="none" w:sz="0" w:space="0" w:color="auto"/>
            <w:left w:val="none" w:sz="0" w:space="0" w:color="auto"/>
            <w:bottom w:val="none" w:sz="0" w:space="0" w:color="auto"/>
            <w:right w:val="none" w:sz="0" w:space="0" w:color="auto"/>
          </w:divBdr>
        </w:div>
      </w:divsChild>
    </w:div>
    <w:div w:id="17790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ja.neilande@kurzemesregion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rzemesregions.lv/projekti/vides-aizsardziba/medwwat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tlit.eu/version-4-of-communication-guidelines-issued/" TargetMode="External"/><Relationship Id="rId4" Type="http://schemas.openxmlformats.org/officeDocument/2006/relationships/settings" Target="settings.xml"/><Relationship Id="rId9" Type="http://schemas.openxmlformats.org/officeDocument/2006/relationships/hyperlink" Target="mailto:liena.freimane@kurzemesregion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AAA28-47D7-40C1-946C-DEA639AF8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3642</Words>
  <Characters>2076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38</cp:revision>
  <dcterms:created xsi:type="dcterms:W3CDTF">2021-05-08T20:15:00Z</dcterms:created>
  <dcterms:modified xsi:type="dcterms:W3CDTF">2021-05-24T09:41:00Z</dcterms:modified>
</cp:coreProperties>
</file>