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4193" w14:textId="15758D37" w:rsidR="009F65D7" w:rsidRPr="0030641C" w:rsidRDefault="0030641C" w:rsidP="0030641C">
      <w:pPr>
        <w:jc w:val="right"/>
        <w:rPr>
          <w:rFonts w:ascii="Times New Roman" w:hAnsi="Times New Roman" w:cs="Times New Roman"/>
          <w:sz w:val="24"/>
          <w:szCs w:val="24"/>
        </w:rPr>
      </w:pPr>
      <w:r w:rsidRPr="0030641C">
        <w:rPr>
          <w:rFonts w:ascii="Times New Roman" w:hAnsi="Times New Roman" w:cs="Times New Roman"/>
          <w:sz w:val="24"/>
          <w:szCs w:val="24"/>
        </w:rPr>
        <w:t xml:space="preserve">Izziņa pie </w:t>
      </w:r>
      <w:r w:rsidR="00C7332A">
        <w:rPr>
          <w:rFonts w:ascii="Times New Roman" w:hAnsi="Times New Roman" w:cs="Times New Roman"/>
          <w:sz w:val="24"/>
          <w:szCs w:val="24"/>
        </w:rPr>
        <w:t>1</w:t>
      </w:r>
      <w:r w:rsidRPr="0030641C">
        <w:rPr>
          <w:rFonts w:ascii="Times New Roman" w:hAnsi="Times New Roman" w:cs="Times New Roman"/>
          <w:sz w:val="24"/>
          <w:szCs w:val="24"/>
        </w:rPr>
        <w:t>.DK jautājumu</w:t>
      </w:r>
    </w:p>
    <w:p w14:paraId="7D4E8A32" w14:textId="4918ACF4" w:rsidR="0030641C" w:rsidRPr="0030641C" w:rsidRDefault="0030641C" w:rsidP="00306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EB3A3" w14:textId="69E1E696" w:rsidR="0030641C" w:rsidRPr="0030641C" w:rsidRDefault="0030641C" w:rsidP="0030641C">
      <w:pPr>
        <w:tabs>
          <w:tab w:val="left" w:pos="8080"/>
        </w:tabs>
        <w:spacing w:before="240" w:after="240" w:line="240" w:lineRule="auto"/>
        <w:ind w:left="720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1C">
        <w:rPr>
          <w:rFonts w:ascii="Times New Roman" w:hAnsi="Times New Roman" w:cs="Times New Roman"/>
          <w:b/>
          <w:sz w:val="28"/>
          <w:szCs w:val="28"/>
        </w:rPr>
        <w:t>Par grozījumiem Kurzemes plānošanas reģiona nolikumā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9C8CFC" w14:textId="360BCB34" w:rsidR="0030641C" w:rsidRDefault="0030641C" w:rsidP="0030641C">
      <w:pPr>
        <w:spacing w:before="240" w:after="240" w:line="24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B742A" w14:textId="247FCACF" w:rsidR="0030641C" w:rsidRDefault="0030641C" w:rsidP="003064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021">
        <w:rPr>
          <w:rFonts w:ascii="Times New Roman" w:hAnsi="Times New Roman" w:cs="Times New Roman"/>
          <w:sz w:val="24"/>
          <w:szCs w:val="24"/>
        </w:rPr>
        <w:t>Kurzemes plānošana reģiona administrācija ir sagatavojusi</w:t>
      </w:r>
      <w:r>
        <w:rPr>
          <w:rFonts w:ascii="Times New Roman" w:hAnsi="Times New Roman" w:cs="Times New Roman"/>
          <w:sz w:val="24"/>
          <w:szCs w:val="24"/>
        </w:rPr>
        <w:t xml:space="preserve"> grozījumus Kurzemes plānošanas reģiona nolikumā</w:t>
      </w:r>
      <w:r w:rsidR="001F57E1">
        <w:rPr>
          <w:rFonts w:ascii="Times New Roman" w:hAnsi="Times New Roman" w:cs="Times New Roman"/>
          <w:sz w:val="24"/>
          <w:szCs w:val="24"/>
        </w:rPr>
        <w:t xml:space="preserve"> (turpmāk – Nolikums)</w:t>
      </w:r>
      <w:r>
        <w:rPr>
          <w:rFonts w:ascii="Times New Roman" w:hAnsi="Times New Roman" w:cs="Times New Roman"/>
          <w:sz w:val="24"/>
          <w:szCs w:val="24"/>
        </w:rPr>
        <w:t xml:space="preserve">. Grozījumi saistīti ar </w:t>
      </w:r>
      <w:r w:rsidRPr="0030641C">
        <w:rPr>
          <w:rFonts w:ascii="Times New Roman" w:hAnsi="Times New Roman" w:cs="Times New Roman"/>
          <w:sz w:val="24"/>
          <w:szCs w:val="24"/>
        </w:rPr>
        <w:t xml:space="preserve">2021. gada 22. jūnija Ministru kabineta noteikumiem  Nr. 418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0641C">
        <w:rPr>
          <w:rFonts w:ascii="Times New Roman" w:hAnsi="Times New Roman" w:cs="Times New Roman"/>
          <w:sz w:val="24"/>
          <w:szCs w:val="24"/>
        </w:rPr>
        <w:t>Noteikumi par plānošanas reģionu teritorijām</w:t>
      </w:r>
      <w:r>
        <w:rPr>
          <w:rFonts w:ascii="Times New Roman" w:hAnsi="Times New Roman" w:cs="Times New Roman"/>
          <w:sz w:val="24"/>
          <w:szCs w:val="24"/>
        </w:rPr>
        <w:t xml:space="preserve">”, līdz ar ko veiktas izmaiņas Nolikuma 4.punktā, precizējot reģionā ietilpstošās teritorijas. </w:t>
      </w:r>
    </w:p>
    <w:p w14:paraId="54115DD0" w14:textId="54F03554" w:rsidR="0030641C" w:rsidRDefault="0030641C" w:rsidP="003064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Nolikumā veiktas izmaiņas, izslēdzot no tā 2. sadaļu “Kopsapulce”, kas šobrīd tiek izdalīts atsevišķā nolikumā “</w:t>
      </w:r>
      <w:r w:rsidRPr="0030641C">
        <w:rPr>
          <w:rFonts w:ascii="Times New Roman" w:hAnsi="Times New Roman" w:cs="Times New Roman"/>
          <w:sz w:val="24"/>
          <w:szCs w:val="24"/>
        </w:rPr>
        <w:t>Kurzemes plānošanas reģiona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41C">
        <w:rPr>
          <w:rFonts w:ascii="Times New Roman" w:hAnsi="Times New Roman" w:cs="Times New Roman"/>
          <w:sz w:val="24"/>
          <w:szCs w:val="24"/>
        </w:rPr>
        <w:t>pašvaldību priekšsēdētāju kopsapulces nolikums</w:t>
      </w:r>
      <w:r>
        <w:rPr>
          <w:rFonts w:ascii="Times New Roman" w:hAnsi="Times New Roman" w:cs="Times New Roman"/>
          <w:sz w:val="24"/>
          <w:szCs w:val="24"/>
        </w:rPr>
        <w:t>”. Pamatojums šī grozījuma ierosināšanai sniegts pie Kurzemes plānošanas reģiona pašvaldību priekšsēdētāju 28.0</w:t>
      </w:r>
      <w:r w:rsidR="00C733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.2021. kopsapulces materiāliem.</w:t>
      </w:r>
    </w:p>
    <w:p w14:paraId="56699C2F" w14:textId="6BC5704F" w:rsidR="00C7332A" w:rsidRDefault="00C7332A" w:rsidP="003064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Nolikumā veiktas izmaiņas paredzot, ka padomes priekšsēdētājam var tikt ievēlēti viens vai vairāki vietnieki, kas ir algots amats, kā arī nodalīt</w:t>
      </w:r>
      <w:r w:rsidR="00A531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vietniek</w:t>
      </w:r>
      <w:r w:rsidR="00A531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amata pienākumi. </w:t>
      </w:r>
    </w:p>
    <w:p w14:paraId="44F6B311" w14:textId="48919666" w:rsidR="0030641C" w:rsidRPr="0030641C" w:rsidRDefault="0030641C" w:rsidP="003064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Citu saturisku izmaiņu Nolikumā nav. Administrācija lūdz apstiprināt piedāvātos grozījumus. </w:t>
      </w:r>
    </w:p>
    <w:p w14:paraId="06E110F3" w14:textId="6DD42DBF" w:rsidR="0030641C" w:rsidRPr="0030641C" w:rsidRDefault="0030641C" w:rsidP="003064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AFF22B" w14:textId="77777777" w:rsidR="0030641C" w:rsidRPr="0030641C" w:rsidRDefault="0030641C" w:rsidP="003064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41C" w:rsidRPr="0030641C" w:rsidSect="0030641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6838"/>
    <w:multiLevelType w:val="hybridMultilevel"/>
    <w:tmpl w:val="00C00C6C"/>
    <w:lvl w:ilvl="0" w:tplc="49D03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C"/>
    <w:rsid w:val="001F57E1"/>
    <w:rsid w:val="0030641C"/>
    <w:rsid w:val="00421E36"/>
    <w:rsid w:val="009F65D7"/>
    <w:rsid w:val="00A531EF"/>
    <w:rsid w:val="00C7332A"/>
    <w:rsid w:val="00F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7D8E"/>
  <w15:chartTrackingRefBased/>
  <w15:docId w15:val="{FC0BCA64-7767-49DE-B1CD-B5A7C05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1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8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Evita</cp:lastModifiedBy>
  <cp:revision>4</cp:revision>
  <dcterms:created xsi:type="dcterms:W3CDTF">2021-07-27T08:09:00Z</dcterms:created>
  <dcterms:modified xsi:type="dcterms:W3CDTF">2021-07-27T10:33:00Z</dcterms:modified>
</cp:coreProperties>
</file>