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9614" w14:textId="77777777" w:rsidR="00B23538" w:rsidRDefault="00B23538" w:rsidP="00B2353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TIRGUS IZPĒTES NOTEIKUMI </w:t>
      </w:r>
    </w:p>
    <w:p w14:paraId="5B7CF431" w14:textId="77777777" w:rsidR="007D3138" w:rsidRPr="00FD422B" w:rsidRDefault="007D3138" w:rsidP="007D3138">
      <w:pPr>
        <w:spacing w:after="120" w:line="240" w:lineRule="auto"/>
        <w:ind w:left="357"/>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Brošūras</w:t>
      </w:r>
      <w:r w:rsidRPr="00FD422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Sailing</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Routes</w:t>
      </w:r>
      <w:proofErr w:type="spellEnd"/>
      <w:r>
        <w:rPr>
          <w:rFonts w:ascii="Times New Roman" w:hAnsi="Times New Roman" w:cs="Times New Roman"/>
          <w:bCs/>
          <w:color w:val="000000" w:themeColor="text1"/>
          <w:sz w:val="24"/>
          <w:szCs w:val="24"/>
        </w:rPr>
        <w:t>” maketēšanas pakalpojumi</w:t>
      </w:r>
    </w:p>
    <w:p w14:paraId="4C073B83" w14:textId="3777CE7D" w:rsidR="00B23538" w:rsidRDefault="00B23538" w:rsidP="00B23538">
      <w:pPr>
        <w:jc w:val="both"/>
        <w:rPr>
          <w:rFonts w:ascii="Times New Roman" w:hAnsi="Times New Roman" w:cs="Times New Roman"/>
          <w:sz w:val="24"/>
          <w:szCs w:val="24"/>
        </w:rPr>
      </w:pPr>
      <w:r>
        <w:rPr>
          <w:rFonts w:ascii="Times New Roman" w:hAnsi="Times New Roman" w:cs="Times New Roman"/>
          <w:color w:val="000000" w:themeColor="text1"/>
          <w:sz w:val="24"/>
          <w:szCs w:val="24"/>
        </w:rPr>
        <w:t>Rīgā, 202</w:t>
      </w:r>
      <w:r w:rsidR="007D313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w:t>
      </w:r>
      <w:r>
        <w:rPr>
          <w:rFonts w:ascii="Times New Roman" w:hAnsi="Times New Roman" w:cs="Times New Roman"/>
          <w:sz w:val="24"/>
          <w:szCs w:val="24"/>
        </w:rPr>
        <w:t>gada </w:t>
      </w:r>
      <w:r w:rsidR="007D3138">
        <w:rPr>
          <w:rFonts w:ascii="Times New Roman" w:hAnsi="Times New Roman" w:cs="Times New Roman"/>
          <w:sz w:val="24"/>
          <w:szCs w:val="24"/>
        </w:rPr>
        <w:t>20</w:t>
      </w:r>
      <w:r w:rsidR="00D02D28">
        <w:rPr>
          <w:rFonts w:ascii="Times New Roman" w:hAnsi="Times New Roman" w:cs="Times New Roman"/>
          <w:sz w:val="24"/>
          <w:szCs w:val="24"/>
        </w:rPr>
        <w:t>.</w:t>
      </w:r>
      <w:r w:rsidR="007D3138">
        <w:rPr>
          <w:rFonts w:ascii="Times New Roman" w:hAnsi="Times New Roman" w:cs="Times New Roman"/>
          <w:sz w:val="24"/>
          <w:szCs w:val="24"/>
        </w:rPr>
        <w:t>janvārī</w:t>
      </w:r>
    </w:p>
    <w:p w14:paraId="4C82FC69" w14:textId="77777777" w:rsidR="00B23538" w:rsidRDefault="00B23538" w:rsidP="001E7ECF">
      <w:pPr>
        <w:pStyle w:val="ListParagraph"/>
        <w:numPr>
          <w:ilvl w:val="0"/>
          <w:numId w:val="5"/>
        </w:numPr>
        <w:spacing w:after="120" w:line="240" w:lineRule="auto"/>
        <w:ind w:left="714" w:hanging="357"/>
        <w:jc w:val="center"/>
        <w:rPr>
          <w:rFonts w:ascii="Times New Roman" w:hAnsi="Times New Roman"/>
          <w:b/>
          <w:sz w:val="24"/>
          <w:szCs w:val="24"/>
        </w:rPr>
      </w:pPr>
      <w:r>
        <w:rPr>
          <w:rFonts w:ascii="Times New Roman" w:hAnsi="Times New Roman"/>
          <w:b/>
          <w:sz w:val="24"/>
          <w:szCs w:val="24"/>
        </w:rPr>
        <w:t>TIRGUS IZPĒTES VEICĒJS</w:t>
      </w:r>
    </w:p>
    <w:tbl>
      <w:tblPr>
        <w:tblW w:w="8370" w:type="dxa"/>
        <w:tblInd w:w="-5" w:type="dxa"/>
        <w:tblLayout w:type="fixed"/>
        <w:tblLook w:val="04A0" w:firstRow="1" w:lastRow="0" w:firstColumn="1" w:lastColumn="0" w:noHBand="0" w:noVBand="1"/>
      </w:tblPr>
      <w:tblGrid>
        <w:gridCol w:w="2660"/>
        <w:gridCol w:w="5710"/>
      </w:tblGrid>
      <w:tr w:rsidR="00B23538" w14:paraId="1416F06A" w14:textId="77777777" w:rsidTr="00B23538">
        <w:tc>
          <w:tcPr>
            <w:tcW w:w="2658" w:type="dxa"/>
            <w:tcBorders>
              <w:top w:val="single" w:sz="4" w:space="0" w:color="000000"/>
              <w:left w:val="single" w:sz="4" w:space="0" w:color="000000"/>
              <w:bottom w:val="single" w:sz="4" w:space="0" w:color="000000"/>
              <w:right w:val="nil"/>
            </w:tcBorders>
            <w:hideMark/>
          </w:tcPr>
          <w:p w14:paraId="581A3098"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hideMark/>
          </w:tcPr>
          <w:p w14:paraId="7FC718FF"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Kurzemes plānošanas reģions</w:t>
            </w:r>
          </w:p>
        </w:tc>
      </w:tr>
      <w:tr w:rsidR="00B23538" w14:paraId="59AF720E" w14:textId="77777777" w:rsidTr="00B23538">
        <w:tc>
          <w:tcPr>
            <w:tcW w:w="2658" w:type="dxa"/>
            <w:tcBorders>
              <w:top w:val="single" w:sz="4" w:space="0" w:color="000000"/>
              <w:left w:val="single" w:sz="4" w:space="0" w:color="000000"/>
              <w:bottom w:val="single" w:sz="4" w:space="0" w:color="000000"/>
              <w:right w:val="nil"/>
            </w:tcBorders>
            <w:hideMark/>
          </w:tcPr>
          <w:p w14:paraId="4F11DD10"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hideMark/>
          </w:tcPr>
          <w:p w14:paraId="7B5A7E62"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Avotu iela 12, Saldus, Saldus novads, LV-3801</w:t>
            </w:r>
          </w:p>
        </w:tc>
      </w:tr>
      <w:tr w:rsidR="00B23538" w14:paraId="34CC3860" w14:textId="77777777" w:rsidTr="00B23538">
        <w:tc>
          <w:tcPr>
            <w:tcW w:w="2658" w:type="dxa"/>
            <w:tcBorders>
              <w:top w:val="single" w:sz="4" w:space="0" w:color="000000"/>
              <w:left w:val="single" w:sz="4" w:space="0" w:color="000000"/>
              <w:bottom w:val="single" w:sz="4" w:space="0" w:color="000000"/>
              <w:right w:val="nil"/>
            </w:tcBorders>
            <w:hideMark/>
          </w:tcPr>
          <w:p w14:paraId="3AB7780D"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hideMark/>
          </w:tcPr>
          <w:p w14:paraId="2B8552F5"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90002183562</w:t>
            </w:r>
          </w:p>
        </w:tc>
      </w:tr>
      <w:tr w:rsidR="00B23538" w14:paraId="180BA48D" w14:textId="77777777" w:rsidTr="00B23538">
        <w:tc>
          <w:tcPr>
            <w:tcW w:w="2658" w:type="dxa"/>
            <w:tcBorders>
              <w:top w:val="single" w:sz="4" w:space="0" w:color="000000"/>
              <w:left w:val="single" w:sz="4" w:space="0" w:color="000000"/>
              <w:bottom w:val="single" w:sz="4" w:space="0" w:color="000000"/>
              <w:right w:val="nil"/>
            </w:tcBorders>
            <w:hideMark/>
          </w:tcPr>
          <w:p w14:paraId="199B9DA2"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hideMark/>
          </w:tcPr>
          <w:p w14:paraId="01FB12C4"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Birojs: Valguma iela 4a, Rīga, LV-1048</w:t>
            </w:r>
          </w:p>
        </w:tc>
      </w:tr>
      <w:tr w:rsidR="00B23538" w14:paraId="21028CEF" w14:textId="77777777" w:rsidTr="00B23538">
        <w:tc>
          <w:tcPr>
            <w:tcW w:w="2658" w:type="dxa"/>
            <w:tcBorders>
              <w:top w:val="single" w:sz="4" w:space="0" w:color="000000"/>
              <w:left w:val="single" w:sz="4" w:space="0" w:color="000000"/>
              <w:bottom w:val="single" w:sz="4" w:space="0" w:color="000000"/>
              <w:right w:val="nil"/>
            </w:tcBorders>
            <w:hideMark/>
          </w:tcPr>
          <w:p w14:paraId="11B4634F"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hideMark/>
          </w:tcPr>
          <w:p w14:paraId="50528D03" w14:textId="09E659E6"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Zane Gaile, tālr. </w:t>
            </w:r>
            <w:r w:rsidRPr="00B23538">
              <w:rPr>
                <w:rFonts w:ascii="Times New Roman" w:hAnsi="Times New Roman" w:cs="Times New Roman"/>
                <w:sz w:val="24"/>
                <w:szCs w:val="24"/>
              </w:rPr>
              <w:t>29206098</w:t>
            </w:r>
            <w:r>
              <w:rPr>
                <w:rFonts w:ascii="Times New Roman" w:hAnsi="Times New Roman" w:cs="Times New Roman"/>
                <w:sz w:val="24"/>
                <w:szCs w:val="24"/>
              </w:rPr>
              <w:t xml:space="preserve">, </w:t>
            </w:r>
          </w:p>
          <w:p w14:paraId="09F89897" w14:textId="4303C0C2"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e-pasts: </w:t>
            </w:r>
            <w:hyperlink r:id="rId7" w:history="1">
              <w:r w:rsidRPr="00BD683F">
                <w:rPr>
                  <w:rStyle w:val="Hyperlink"/>
                  <w:rFonts w:ascii="Times New Roman" w:hAnsi="Times New Roman" w:cs="Times New Roman"/>
                  <w:sz w:val="24"/>
                  <w:szCs w:val="24"/>
                </w:rPr>
                <w:t>zane.gaile@kurzemesregions.lv</w:t>
              </w:r>
            </w:hyperlink>
          </w:p>
        </w:tc>
      </w:tr>
    </w:tbl>
    <w:p w14:paraId="79E56983" w14:textId="0BE78086" w:rsidR="00B23538" w:rsidRDefault="00FD422B" w:rsidP="001E7ECF">
      <w:pPr>
        <w:pStyle w:val="ListParagraph"/>
        <w:numPr>
          <w:ilvl w:val="0"/>
          <w:numId w:val="5"/>
        </w:numPr>
        <w:spacing w:before="120" w:after="120" w:line="240" w:lineRule="auto"/>
        <w:ind w:left="714"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PRIEKŠMETA VISPĀRĪGS APRAKSTS</w:t>
      </w:r>
    </w:p>
    <w:p w14:paraId="710DCBBC" w14:textId="50CF4066" w:rsidR="00B23538" w:rsidRDefault="00B23538" w:rsidP="007D3138">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priekšmets ir </w:t>
      </w:r>
      <w:r w:rsidR="007D3138" w:rsidRPr="007D3138">
        <w:rPr>
          <w:rFonts w:ascii="Times New Roman" w:hAnsi="Times New Roman" w:cs="Times New Roman"/>
          <w:color w:val="000000" w:themeColor="text1"/>
          <w:sz w:val="24"/>
          <w:szCs w:val="24"/>
        </w:rPr>
        <w:t>Brošūras “</w:t>
      </w:r>
      <w:proofErr w:type="spellStart"/>
      <w:r w:rsidR="007D3138" w:rsidRPr="007D3138">
        <w:rPr>
          <w:rFonts w:ascii="Times New Roman" w:hAnsi="Times New Roman" w:cs="Times New Roman"/>
          <w:color w:val="000000" w:themeColor="text1"/>
          <w:sz w:val="24"/>
          <w:szCs w:val="24"/>
        </w:rPr>
        <w:t>Sailing</w:t>
      </w:r>
      <w:proofErr w:type="spellEnd"/>
      <w:r w:rsidR="007D3138" w:rsidRPr="007D3138">
        <w:rPr>
          <w:rFonts w:ascii="Times New Roman" w:hAnsi="Times New Roman" w:cs="Times New Roman"/>
          <w:color w:val="000000" w:themeColor="text1"/>
          <w:sz w:val="24"/>
          <w:szCs w:val="24"/>
        </w:rPr>
        <w:t xml:space="preserve"> </w:t>
      </w:r>
      <w:proofErr w:type="spellStart"/>
      <w:r w:rsidR="007D3138" w:rsidRPr="007D3138">
        <w:rPr>
          <w:rFonts w:ascii="Times New Roman" w:hAnsi="Times New Roman" w:cs="Times New Roman"/>
          <w:color w:val="000000" w:themeColor="text1"/>
          <w:sz w:val="24"/>
          <w:szCs w:val="24"/>
        </w:rPr>
        <w:t>Routes</w:t>
      </w:r>
      <w:proofErr w:type="spellEnd"/>
      <w:r w:rsidR="007D3138" w:rsidRPr="007D31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maketa izstrādes pakalpojums </w:t>
      </w:r>
      <w:r w:rsidRPr="004A3C41">
        <w:rPr>
          <w:rFonts w:ascii="Times New Roman" w:hAnsi="Times New Roman" w:cs="Times New Roman"/>
          <w:color w:val="000000" w:themeColor="text1"/>
          <w:sz w:val="24"/>
          <w:szCs w:val="24"/>
        </w:rPr>
        <w:t xml:space="preserve">saskaņā </w:t>
      </w:r>
      <w:r w:rsidRPr="007D3138">
        <w:rPr>
          <w:rFonts w:ascii="Times New Roman" w:hAnsi="Times New Roman" w:cs="Times New Roman"/>
          <w:color w:val="000000" w:themeColor="text1"/>
          <w:sz w:val="24"/>
          <w:szCs w:val="24"/>
        </w:rPr>
        <w:t xml:space="preserve">ar tehnisko specifikāciju </w:t>
      </w:r>
      <w:r>
        <w:rPr>
          <w:rFonts w:ascii="Times New Roman" w:hAnsi="Times New Roman" w:cs="Times New Roman"/>
          <w:color w:val="000000" w:themeColor="text1"/>
          <w:sz w:val="24"/>
          <w:szCs w:val="24"/>
        </w:rPr>
        <w:t xml:space="preserve">(turpmāk – Iepirkuma priekšmets). </w:t>
      </w:r>
    </w:p>
    <w:p w14:paraId="394DE2F5" w14:textId="2704674D" w:rsidR="00B23538" w:rsidRDefault="00B23538" w:rsidP="001E7EC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priekšmeta CPV kods: </w:t>
      </w:r>
      <w:r w:rsidR="00D96533" w:rsidRPr="00D96533">
        <w:rPr>
          <w:rFonts w:ascii="Times New Roman" w:hAnsi="Times New Roman" w:cs="Times New Roman"/>
          <w:color w:val="000000" w:themeColor="text1"/>
          <w:sz w:val="24"/>
          <w:szCs w:val="24"/>
        </w:rPr>
        <w:t xml:space="preserve">79822000-2 </w:t>
      </w:r>
      <w:r>
        <w:rPr>
          <w:rFonts w:ascii="Times New Roman" w:hAnsi="Times New Roman" w:cs="Times New Roman"/>
          <w:color w:val="000000" w:themeColor="text1"/>
          <w:sz w:val="24"/>
          <w:szCs w:val="24"/>
        </w:rPr>
        <w:t>(</w:t>
      </w:r>
      <w:r w:rsidR="00D96533" w:rsidRPr="00D96533">
        <w:rPr>
          <w:rFonts w:ascii="Times New Roman" w:hAnsi="Times New Roman" w:cs="Times New Roman"/>
          <w:color w:val="000000" w:themeColor="text1"/>
          <w:sz w:val="24"/>
          <w:szCs w:val="24"/>
        </w:rPr>
        <w:t>Salikšanas pakalpojumi</w:t>
      </w:r>
      <w:r>
        <w:rPr>
          <w:rFonts w:ascii="Times New Roman" w:hAnsi="Times New Roman" w:cs="Times New Roman"/>
          <w:color w:val="000000" w:themeColor="text1"/>
          <w:sz w:val="24"/>
          <w:szCs w:val="24"/>
        </w:rPr>
        <w:t>).</w:t>
      </w:r>
    </w:p>
    <w:p w14:paraId="7C08ADFD" w14:textId="603BAC5D" w:rsidR="00B23538" w:rsidRDefault="00B23538" w:rsidP="001E7EC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 priekšmet</w:t>
      </w:r>
      <w:r w:rsidR="00D96533">
        <w:rPr>
          <w:rFonts w:ascii="Times New Roman" w:hAnsi="Times New Roman" w:cs="Times New Roman"/>
          <w:color w:val="000000" w:themeColor="text1"/>
          <w:sz w:val="24"/>
          <w:szCs w:val="24"/>
        </w:rPr>
        <w:t>a ietvaros veicamā pakalpojuma darba uzdevums</w:t>
      </w:r>
      <w:r>
        <w:rPr>
          <w:rFonts w:ascii="Times New Roman" w:hAnsi="Times New Roman" w:cs="Times New Roman"/>
          <w:color w:val="000000" w:themeColor="text1"/>
          <w:sz w:val="24"/>
          <w:szCs w:val="24"/>
        </w:rPr>
        <w:t xml:space="preserve">  aprakstīts tirgus izpētes noteikumu (turpmāk – noteikumi) 1.pielikumā „Tehniskā specifikācija”.</w:t>
      </w:r>
    </w:p>
    <w:p w14:paraId="7407ACB5" w14:textId="222846CD" w:rsidR="00B23538" w:rsidRPr="00A947C9" w:rsidRDefault="00B23538" w:rsidP="00083D6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priekšmets tiek finansēts no </w:t>
      </w:r>
      <w:r w:rsidR="00083D6F">
        <w:rPr>
          <w:rFonts w:ascii="Times New Roman" w:hAnsi="Times New Roman" w:cs="Times New Roman"/>
          <w:color w:val="000000" w:themeColor="text1"/>
          <w:sz w:val="24"/>
          <w:szCs w:val="24"/>
        </w:rPr>
        <w:t xml:space="preserve">INTERREG </w:t>
      </w:r>
      <w:proofErr w:type="spellStart"/>
      <w:r w:rsidR="005D0827">
        <w:rPr>
          <w:rFonts w:ascii="Times New Roman" w:hAnsi="Times New Roman" w:cs="Times New Roman"/>
          <w:color w:val="000000" w:themeColor="text1"/>
          <w:sz w:val="24"/>
          <w:szCs w:val="24"/>
        </w:rPr>
        <w:t>Centrāl</w:t>
      </w:r>
      <w:r w:rsidR="00083D6F">
        <w:rPr>
          <w:rFonts w:ascii="Times New Roman" w:hAnsi="Times New Roman" w:cs="Times New Roman"/>
          <w:color w:val="000000" w:themeColor="text1"/>
          <w:sz w:val="24"/>
          <w:szCs w:val="24"/>
        </w:rPr>
        <w:t>Baltijas</w:t>
      </w:r>
      <w:proofErr w:type="spellEnd"/>
      <w:r w:rsidR="00083D6F">
        <w:rPr>
          <w:rFonts w:ascii="Times New Roman" w:hAnsi="Times New Roman" w:cs="Times New Roman"/>
          <w:color w:val="000000" w:themeColor="text1"/>
          <w:sz w:val="24"/>
          <w:szCs w:val="24"/>
        </w:rPr>
        <w:t xml:space="preserve"> </w:t>
      </w:r>
      <w:r w:rsidR="005D0827">
        <w:rPr>
          <w:rFonts w:ascii="Times New Roman" w:hAnsi="Times New Roman" w:cs="Times New Roman"/>
          <w:color w:val="000000" w:themeColor="text1"/>
          <w:sz w:val="24"/>
          <w:szCs w:val="24"/>
        </w:rPr>
        <w:t>p</w:t>
      </w:r>
      <w:r w:rsidR="00083D6F">
        <w:rPr>
          <w:rFonts w:ascii="Times New Roman" w:hAnsi="Times New Roman" w:cs="Times New Roman"/>
          <w:color w:val="000000" w:themeColor="text1"/>
          <w:sz w:val="24"/>
          <w:szCs w:val="24"/>
        </w:rPr>
        <w:t xml:space="preserve">rogrammas </w:t>
      </w:r>
      <w:r w:rsidR="00083D6F" w:rsidRPr="00A947C9">
        <w:rPr>
          <w:rFonts w:ascii="Times New Roman" w:hAnsi="Times New Roman" w:cs="Times New Roman"/>
          <w:color w:val="000000" w:themeColor="text1"/>
          <w:sz w:val="24"/>
          <w:szCs w:val="24"/>
        </w:rPr>
        <w:t xml:space="preserve">projekta </w:t>
      </w:r>
      <w:r w:rsidR="005D0827" w:rsidRPr="00A947C9">
        <w:rPr>
          <w:rFonts w:ascii="Times New Roman" w:hAnsi="Times New Roman" w:cs="Times New Roman"/>
          <w:color w:val="000000" w:themeColor="text1"/>
          <w:sz w:val="24"/>
          <w:szCs w:val="24"/>
        </w:rPr>
        <w:t>“</w:t>
      </w:r>
      <w:r w:rsidR="00A947C9" w:rsidRPr="00A947C9">
        <w:rPr>
          <w:rFonts w:ascii="Times New Roman" w:hAnsi="Times New Roman" w:cs="Times New Roman"/>
          <w:color w:val="000000" w:themeColor="text1"/>
          <w:sz w:val="24"/>
          <w:szCs w:val="24"/>
        </w:rPr>
        <w:t xml:space="preserve">CB </w:t>
      </w:r>
      <w:proofErr w:type="spellStart"/>
      <w:r w:rsidR="00A947C9" w:rsidRPr="00A947C9">
        <w:rPr>
          <w:rFonts w:ascii="Times New Roman" w:hAnsi="Times New Roman" w:cs="Times New Roman"/>
          <w:color w:val="000000" w:themeColor="text1"/>
          <w:sz w:val="24"/>
          <w:szCs w:val="24"/>
        </w:rPr>
        <w:t>Small</w:t>
      </w:r>
      <w:proofErr w:type="spellEnd"/>
      <w:r w:rsidR="00A947C9" w:rsidRPr="00A947C9">
        <w:rPr>
          <w:rFonts w:ascii="Times New Roman" w:hAnsi="Times New Roman" w:cs="Times New Roman"/>
          <w:color w:val="000000" w:themeColor="text1"/>
          <w:sz w:val="24"/>
          <w:szCs w:val="24"/>
        </w:rPr>
        <w:t xml:space="preserve"> Ports</w:t>
      </w:r>
      <w:r w:rsidR="005D0827" w:rsidRPr="00A947C9">
        <w:rPr>
          <w:rFonts w:ascii="Times New Roman" w:hAnsi="Times New Roman" w:cs="Times New Roman"/>
          <w:color w:val="000000" w:themeColor="text1"/>
          <w:sz w:val="24"/>
          <w:szCs w:val="24"/>
        </w:rPr>
        <w:t>”</w:t>
      </w:r>
      <w:r w:rsidR="00A947C9">
        <w:rPr>
          <w:rFonts w:ascii="Times New Roman" w:hAnsi="Times New Roman" w:cs="Times New Roman"/>
          <w:color w:val="000000" w:themeColor="text1"/>
          <w:sz w:val="24"/>
          <w:szCs w:val="24"/>
        </w:rPr>
        <w:t xml:space="preserve">, </w:t>
      </w:r>
      <w:r w:rsidR="00A947C9" w:rsidRPr="00A947C9">
        <w:rPr>
          <w:rFonts w:ascii="Times New Roman" w:hAnsi="Times New Roman" w:cs="Times New Roman"/>
          <w:color w:val="000000" w:themeColor="text1"/>
          <w:sz w:val="24"/>
          <w:szCs w:val="24"/>
        </w:rPr>
        <w:t>Nr.</w:t>
      </w:r>
      <w:r w:rsidR="00A947C9">
        <w:rPr>
          <w:rFonts w:ascii="Times New Roman" w:hAnsi="Times New Roman" w:cs="Times New Roman"/>
          <w:color w:val="000000" w:themeColor="text1"/>
          <w:sz w:val="24"/>
          <w:szCs w:val="24"/>
        </w:rPr>
        <w:t xml:space="preserve"> </w:t>
      </w:r>
      <w:r w:rsidR="00A947C9" w:rsidRPr="00A947C9">
        <w:rPr>
          <w:rStyle w:val="Strong"/>
          <w:rFonts w:ascii="Times New Roman" w:hAnsi="Times New Roman" w:cs="Times New Roman"/>
          <w:b w:val="0"/>
          <w:sz w:val="24"/>
          <w:szCs w:val="24"/>
          <w:shd w:val="clear" w:color="auto" w:fill="FFFFFF"/>
        </w:rPr>
        <w:t>CB845</w:t>
      </w:r>
      <w:r w:rsidRPr="00A947C9">
        <w:rPr>
          <w:rFonts w:ascii="Times New Roman" w:hAnsi="Times New Roman" w:cs="Times New Roman"/>
          <w:color w:val="000000" w:themeColor="text1"/>
          <w:sz w:val="24"/>
          <w:szCs w:val="24"/>
        </w:rPr>
        <w:t>.</w:t>
      </w:r>
    </w:p>
    <w:p w14:paraId="657987E0" w14:textId="77777777" w:rsidR="00B23538" w:rsidRDefault="00B23538" w:rsidP="001E7EC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Pakalpojuma sniegšanas termiņš: atbilstoši noteikumu 1. pielikumā norādītajam.</w:t>
      </w:r>
    </w:p>
    <w:p w14:paraId="55C05016" w14:textId="77777777" w:rsidR="007D3138" w:rsidRDefault="007D3138" w:rsidP="001E7ECF">
      <w:pPr>
        <w:pStyle w:val="ListParagraph"/>
        <w:numPr>
          <w:ilvl w:val="0"/>
          <w:numId w:val="5"/>
        </w:numPr>
        <w:spacing w:after="120" w:line="240" w:lineRule="auto"/>
        <w:ind w:left="714" w:hanging="357"/>
        <w:jc w:val="center"/>
        <w:rPr>
          <w:rFonts w:ascii="Times New Roman" w:hAnsi="Times New Roman" w:cs="Times New Roman"/>
          <w:b/>
          <w:color w:val="000000" w:themeColor="text1"/>
          <w:sz w:val="24"/>
          <w:szCs w:val="24"/>
        </w:rPr>
      </w:pPr>
    </w:p>
    <w:p w14:paraId="025E7A6A" w14:textId="39E65E66" w:rsidR="00B23538" w:rsidRDefault="00B23538" w:rsidP="001E7ECF">
      <w:pPr>
        <w:pStyle w:val="ListParagraph"/>
        <w:numPr>
          <w:ilvl w:val="0"/>
          <w:numId w:val="5"/>
        </w:numPr>
        <w:spacing w:after="120" w:line="240" w:lineRule="auto"/>
        <w:ind w:left="714"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IZVĒLES KRITĒRIJS</w:t>
      </w:r>
    </w:p>
    <w:p w14:paraId="7D8AE668" w14:textId="18CB7C18" w:rsidR="00B23538" w:rsidRDefault="00B23538" w:rsidP="00B23538">
      <w:pPr>
        <w:spacing w:after="120" w:line="240" w:lineRule="auto"/>
        <w:jc w:val="both"/>
        <w:rPr>
          <w:rFonts w:ascii="Times New Roman" w:hAnsi="Times New Roman"/>
          <w:bCs/>
          <w:sz w:val="24"/>
          <w:szCs w:val="24"/>
        </w:rPr>
      </w:pPr>
      <w:r>
        <w:rPr>
          <w:rFonts w:ascii="Times New Roman" w:hAnsi="Times New Roman"/>
          <w:bCs/>
          <w:sz w:val="24"/>
          <w:szCs w:val="24"/>
        </w:rPr>
        <w:t>Piedāvājuma izvē</w:t>
      </w:r>
      <w:r w:rsidR="001E7ECF">
        <w:rPr>
          <w:rFonts w:ascii="Times New Roman" w:hAnsi="Times New Roman"/>
          <w:bCs/>
          <w:sz w:val="24"/>
          <w:szCs w:val="24"/>
        </w:rPr>
        <w:t xml:space="preserve">rtēšanas </w:t>
      </w:r>
      <w:r>
        <w:rPr>
          <w:rFonts w:ascii="Times New Roman" w:hAnsi="Times New Roman"/>
          <w:bCs/>
          <w:sz w:val="24"/>
          <w:szCs w:val="24"/>
        </w:rPr>
        <w:t xml:space="preserve">kritērijs ir </w:t>
      </w:r>
      <w:r>
        <w:rPr>
          <w:rFonts w:ascii="Times New Roman" w:hAnsi="Times New Roman"/>
          <w:b/>
          <w:bCs/>
          <w:sz w:val="24"/>
          <w:szCs w:val="24"/>
        </w:rPr>
        <w:t>saimnieciski visizdevīgākais piedāvājums</w:t>
      </w:r>
      <w:r w:rsidR="00FD422B">
        <w:rPr>
          <w:rFonts w:ascii="Times New Roman" w:hAnsi="Times New Roman"/>
          <w:b/>
          <w:bCs/>
          <w:sz w:val="24"/>
          <w:szCs w:val="24"/>
        </w:rPr>
        <w:t xml:space="preserve">. </w:t>
      </w:r>
    </w:p>
    <w:p w14:paraId="54B622F0" w14:textId="096FA531" w:rsidR="00B23538" w:rsidRDefault="00B23538" w:rsidP="001E7ECF">
      <w:pPr>
        <w:pStyle w:val="ListParagraph"/>
        <w:numPr>
          <w:ilvl w:val="0"/>
          <w:numId w:val="5"/>
        </w:num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IESNIEGŠANAS NOTEIKUMI</w:t>
      </w:r>
    </w:p>
    <w:p w14:paraId="5A281CC9" w14:textId="253D0EAE" w:rsidR="001E7ECF" w:rsidRPr="001E7ECF" w:rsidRDefault="001E7ECF" w:rsidP="001E7ECF">
      <w:pPr>
        <w:spacing w:after="120" w:line="240" w:lineRule="auto"/>
        <w:jc w:val="both"/>
        <w:rPr>
          <w:rFonts w:ascii="Times New Roman" w:hAnsi="Times New Roman" w:cs="Times New Roman"/>
          <w:color w:val="000000" w:themeColor="text1"/>
          <w:sz w:val="24"/>
          <w:szCs w:val="24"/>
        </w:rPr>
      </w:pPr>
      <w:r w:rsidRPr="001E7ECF">
        <w:rPr>
          <w:rFonts w:ascii="Times New Roman" w:hAnsi="Times New Roman" w:cs="Times New Roman"/>
          <w:color w:val="000000" w:themeColor="text1"/>
          <w:sz w:val="24"/>
          <w:szCs w:val="24"/>
        </w:rPr>
        <w:t xml:space="preserve">Piedāvājums iesniedzams līdz </w:t>
      </w:r>
      <w:r w:rsidRPr="001E7ECF">
        <w:rPr>
          <w:rFonts w:ascii="Times New Roman" w:hAnsi="Times New Roman" w:cs="Times New Roman"/>
          <w:b/>
          <w:sz w:val="24"/>
          <w:szCs w:val="24"/>
        </w:rPr>
        <w:t>202</w:t>
      </w:r>
      <w:r w:rsidR="007D3138">
        <w:rPr>
          <w:rFonts w:ascii="Times New Roman" w:hAnsi="Times New Roman" w:cs="Times New Roman"/>
          <w:b/>
          <w:sz w:val="24"/>
          <w:szCs w:val="24"/>
        </w:rPr>
        <w:t>2</w:t>
      </w:r>
      <w:r w:rsidRPr="001E7ECF">
        <w:rPr>
          <w:rFonts w:ascii="Times New Roman" w:hAnsi="Times New Roman" w:cs="Times New Roman"/>
          <w:b/>
          <w:sz w:val="24"/>
          <w:szCs w:val="24"/>
        </w:rPr>
        <w:t xml:space="preserve">. gada </w:t>
      </w:r>
      <w:r w:rsidR="007D3138">
        <w:rPr>
          <w:rFonts w:ascii="Times New Roman" w:hAnsi="Times New Roman" w:cs="Times New Roman"/>
          <w:b/>
          <w:sz w:val="24"/>
          <w:szCs w:val="24"/>
        </w:rPr>
        <w:t>28</w:t>
      </w:r>
      <w:r w:rsidR="00A947C9">
        <w:rPr>
          <w:rFonts w:ascii="Times New Roman" w:hAnsi="Times New Roman" w:cs="Times New Roman"/>
          <w:b/>
          <w:sz w:val="24"/>
          <w:szCs w:val="24"/>
        </w:rPr>
        <w:t>.</w:t>
      </w:r>
      <w:r w:rsidRPr="001E7ECF">
        <w:rPr>
          <w:rFonts w:ascii="Times New Roman" w:hAnsi="Times New Roman" w:cs="Times New Roman"/>
          <w:b/>
          <w:sz w:val="24"/>
          <w:szCs w:val="24"/>
        </w:rPr>
        <w:t xml:space="preserve"> </w:t>
      </w:r>
      <w:r w:rsidR="007D3138">
        <w:rPr>
          <w:rFonts w:ascii="Times New Roman" w:hAnsi="Times New Roman" w:cs="Times New Roman"/>
          <w:b/>
          <w:sz w:val="24"/>
          <w:szCs w:val="24"/>
        </w:rPr>
        <w:t>janvāra</w:t>
      </w:r>
      <w:r w:rsidRPr="001E7ECF">
        <w:rPr>
          <w:rFonts w:ascii="Times New Roman" w:hAnsi="Times New Roman" w:cs="Times New Roman"/>
          <w:b/>
          <w:sz w:val="24"/>
          <w:szCs w:val="24"/>
        </w:rPr>
        <w:t xml:space="preserve"> pulksten 17.00, </w:t>
      </w:r>
      <w:r w:rsidRPr="001E7ECF">
        <w:rPr>
          <w:rFonts w:ascii="Times New Roman" w:hAnsi="Times New Roman" w:cs="Times New Roman"/>
          <w:color w:val="000000" w:themeColor="text1"/>
          <w:sz w:val="24"/>
          <w:szCs w:val="24"/>
        </w:rPr>
        <w:t xml:space="preserve">nosūtot aizpildītu pieteikuma formu (2. pielikums) uz e-pastu: </w:t>
      </w:r>
      <w:hyperlink r:id="rId8" w:history="1">
        <w:r w:rsidRPr="001E7ECF">
          <w:rPr>
            <w:rStyle w:val="Hyperlink"/>
            <w:rFonts w:ascii="Times New Roman" w:hAnsi="Times New Roman" w:cs="Times New Roman"/>
            <w:sz w:val="24"/>
            <w:szCs w:val="24"/>
          </w:rPr>
          <w:t>zane.gaile@kurzemesregions.lv</w:t>
        </w:r>
      </w:hyperlink>
      <w:r w:rsidRPr="001E7ECF">
        <w:rPr>
          <w:rFonts w:ascii="Times New Roman" w:hAnsi="Times New Roman" w:cs="Times New Roman"/>
          <w:color w:val="000000" w:themeColor="text1"/>
          <w:sz w:val="24"/>
          <w:szCs w:val="24"/>
        </w:rPr>
        <w:t>.</w:t>
      </w:r>
    </w:p>
    <w:p w14:paraId="12048790" w14:textId="24782EE5" w:rsidR="00B23538" w:rsidRPr="001E7ECF" w:rsidRDefault="00B23538" w:rsidP="001E7ECF">
      <w:pPr>
        <w:pStyle w:val="ListParagraph"/>
        <w:numPr>
          <w:ilvl w:val="0"/>
          <w:numId w:val="5"/>
        </w:numPr>
        <w:spacing w:after="120" w:line="240" w:lineRule="auto"/>
        <w:jc w:val="center"/>
        <w:rPr>
          <w:rStyle w:val="Strong"/>
          <w:rFonts w:ascii="Times New Roman" w:hAnsi="Times New Roman" w:cs="Times New Roman"/>
          <w:bCs w:val="0"/>
          <w:color w:val="000000" w:themeColor="text1"/>
          <w:sz w:val="24"/>
          <w:szCs w:val="24"/>
        </w:rPr>
      </w:pPr>
      <w:r w:rsidRPr="001E7ECF">
        <w:rPr>
          <w:rStyle w:val="Strong"/>
          <w:rFonts w:ascii="Times New Roman" w:hAnsi="Times New Roman" w:cs="Times New Roman"/>
          <w:sz w:val="24"/>
          <w:szCs w:val="24"/>
        </w:rPr>
        <w:t>PIEDĀVĀJUMA IZVĒRTĒŠANA, LĒMUMA PIEŅEMŠANA UN IEPIRKUMA LĪGUMA SLĒGŠANA</w:t>
      </w:r>
    </w:p>
    <w:p w14:paraId="52D1691E" w14:textId="77777777" w:rsidR="00B23538" w:rsidRPr="001E7ECF" w:rsidRDefault="00B23538" w:rsidP="00B23538">
      <w:pPr>
        <w:spacing w:after="120" w:line="240" w:lineRule="auto"/>
        <w:rPr>
          <w:rStyle w:val="Strong"/>
          <w:rFonts w:ascii="Times New Roman" w:hAnsi="Times New Roman" w:cs="Times New Roman"/>
          <w:sz w:val="24"/>
          <w:szCs w:val="24"/>
        </w:rPr>
      </w:pPr>
      <w:r w:rsidRPr="001E7ECF">
        <w:rPr>
          <w:rStyle w:val="Strong"/>
          <w:rFonts w:ascii="Times New Roman" w:hAnsi="Times New Roman" w:cs="Times New Roman"/>
          <w:sz w:val="24"/>
          <w:szCs w:val="24"/>
        </w:rPr>
        <w:t>5.1. Piedāvājuma izvērtēšanas pamatnoteikumi</w:t>
      </w:r>
    </w:p>
    <w:p w14:paraId="46BA7A84" w14:textId="77777777" w:rsidR="00B23538" w:rsidRPr="001E7ECF"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lang w:eastAsia="lv-LV"/>
        </w:rPr>
      </w:pPr>
      <w:r w:rsidRPr="001E7ECF">
        <w:rPr>
          <w:rFonts w:ascii="Times New Roman" w:hAnsi="Times New Roman" w:cs="Times New Roman"/>
          <w:color w:val="000000"/>
          <w:sz w:val="24"/>
          <w:szCs w:val="24"/>
        </w:rPr>
        <w:t xml:space="preserve">Pēc piedāvājumu iesniegšanas termiņa beigām notiks piedāvājumu izskatīšana un izvērtēšana. </w:t>
      </w:r>
    </w:p>
    <w:p w14:paraId="7AFAF2E4"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1E7ECF">
        <w:rPr>
          <w:rFonts w:ascii="Times New Roman" w:hAnsi="Times New Roman" w:cs="Times New Roman"/>
          <w:color w:val="000000"/>
          <w:sz w:val="24"/>
          <w:szCs w:val="24"/>
        </w:rPr>
        <w:t>Tirgus izpētes veicējam, pēc piedāvājumu</w:t>
      </w:r>
      <w:r>
        <w:rPr>
          <w:rFonts w:ascii="Times New Roman" w:hAnsi="Times New Roman" w:cs="Times New Roman"/>
          <w:color w:val="000000"/>
          <w:sz w:val="24"/>
          <w:szCs w:val="24"/>
        </w:rPr>
        <w:t xml:space="preserve"> saņemšanas, ir tiesības veikt sarunas ar pretendentiem par piedāvājumu precizēšanu un/vai uzlabošanu un iepirkuma līguma noteikumiem. </w:t>
      </w:r>
    </w:p>
    <w:p w14:paraId="084505F9"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jebkurā brīdī līdz galīgā lēmuma pieņemšanai par tirgus izpētes rezultātiem ir tiesības uzaicināt citus pretendentus iesniegt piedāvājumus, kā arī uzaicināt viņus uz sarunām. </w:t>
      </w:r>
    </w:p>
    <w:p w14:paraId="5B02DFB9"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184D93E0"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 xml:space="preserve">Tirgus izpētes veicējs lūdz pretendentus, ar kuriem notikušas sarunas, apstiprināt savu gala piedāvājumu, ja uzskata, ka ir iegūts tā vajadzībām atbilstošs piedāvājums. </w:t>
      </w:r>
    </w:p>
    <w:p w14:paraId="48165B45" w14:textId="3362F993" w:rsidR="00FD422B" w:rsidRPr="00FD422B" w:rsidRDefault="00B23538" w:rsidP="00FD422B">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D422B">
        <w:rPr>
          <w:rFonts w:ascii="Times New Roman" w:hAnsi="Times New Roman" w:cs="Times New Roman"/>
          <w:color w:val="000000"/>
          <w:sz w:val="24"/>
          <w:szCs w:val="24"/>
        </w:rPr>
        <w:t>No iesniegtajiem piedāvājumiem tiks izvēlēts saimnieciski visizdevīgākais piedāvājums</w:t>
      </w:r>
      <w:r w:rsidR="00FD422B" w:rsidRPr="00FD422B">
        <w:rPr>
          <w:rFonts w:ascii="Times New Roman" w:hAnsi="Times New Roman" w:cs="Times New Roman"/>
          <w:color w:val="000000"/>
          <w:sz w:val="24"/>
          <w:szCs w:val="24"/>
        </w:rPr>
        <w:t>, kurš tiks noteikts izmantojot cenu kā vienīgo kritēriju. Piedāvājums, kurā tiks piedāvāts iepirkuma priekšmets atbilstoši Tehniskajā specifikācijā noteiktām prasībām par zemāko cenu, tiks atzīsts par saimnieciski visizdevīgāko piedāvājumu.</w:t>
      </w:r>
    </w:p>
    <w:p w14:paraId="63803977"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492973F4"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bCs/>
          <w:sz w:val="24"/>
          <w:szCs w:val="24"/>
        </w:rPr>
        <w:t>Ja pretendents, kurš ir iesniedzis noteikumu prasībām atbilstošu piedāvājumu, ir atzīts par uzvarētāju tirgus izpētē, nenoslēdz iepirkuma līgumu, Tirgus izpētes veicējam ir tiesības izvēlēties nākamo piedāvājumu ar zemāko cenu.</w:t>
      </w:r>
    </w:p>
    <w:p w14:paraId="56523CCB" w14:textId="77777777" w:rsidR="00B23538" w:rsidRPr="001E7ECF" w:rsidRDefault="00B23538" w:rsidP="00B23538">
      <w:pPr>
        <w:spacing w:after="120" w:line="240" w:lineRule="auto"/>
        <w:rPr>
          <w:rStyle w:val="Strong"/>
          <w:rFonts w:ascii="Times New Roman" w:hAnsi="Times New Roman" w:cs="Times New Roman"/>
        </w:rPr>
      </w:pPr>
      <w:r w:rsidRPr="001E7ECF">
        <w:rPr>
          <w:rStyle w:val="Strong"/>
          <w:rFonts w:ascii="Times New Roman" w:hAnsi="Times New Roman" w:cs="Times New Roman"/>
          <w:sz w:val="24"/>
          <w:szCs w:val="24"/>
        </w:rPr>
        <w:t>5.2. Tirgus izpētes rezultātu paziņošana</w:t>
      </w:r>
    </w:p>
    <w:p w14:paraId="2BF319D4" w14:textId="77777777" w:rsidR="00B23538" w:rsidRDefault="00B23538" w:rsidP="00B23538">
      <w:pPr>
        <w:spacing w:after="120" w:line="240" w:lineRule="auto"/>
        <w:jc w:val="both"/>
        <w:rPr>
          <w:rFonts w:ascii="Times New Roman" w:hAnsi="Times New Roman" w:cs="Times New Roman"/>
        </w:rPr>
      </w:pPr>
      <w:r>
        <w:rPr>
          <w:rFonts w:ascii="Times New Roman" w:hAnsi="Times New Roman" w:cs="Times New Roman"/>
          <w:sz w:val="24"/>
          <w:szCs w:val="24"/>
        </w:rPr>
        <w:t>Tirgus izpētes veicējs informē visus pretendentus par tirgus izpētes rezultātiem.</w:t>
      </w:r>
    </w:p>
    <w:p w14:paraId="2832AAF1" w14:textId="77777777" w:rsidR="00B23538" w:rsidRPr="001E7ECF" w:rsidRDefault="00B23538" w:rsidP="00B23538">
      <w:pPr>
        <w:spacing w:after="120" w:line="240" w:lineRule="auto"/>
        <w:rPr>
          <w:rStyle w:val="Strong"/>
          <w:rFonts w:ascii="Times New Roman" w:hAnsi="Times New Roman" w:cs="Times New Roman"/>
        </w:rPr>
      </w:pPr>
      <w:r w:rsidRPr="001E7ECF">
        <w:rPr>
          <w:rStyle w:val="Strong"/>
          <w:rFonts w:ascii="Times New Roman" w:hAnsi="Times New Roman" w:cs="Times New Roman"/>
          <w:sz w:val="24"/>
          <w:szCs w:val="24"/>
        </w:rPr>
        <w:t>5.3. Iepirkuma līguma slēgšana</w:t>
      </w:r>
    </w:p>
    <w:p w14:paraId="3AD4999F" w14:textId="77777777" w:rsidR="00B23538" w:rsidRDefault="00B23538" w:rsidP="00B23538">
      <w:pPr>
        <w:suppressAutoHyphens/>
        <w:overflowPunct w:val="0"/>
        <w:autoSpaceDE w:val="0"/>
        <w:spacing w:after="120" w:line="240" w:lineRule="auto"/>
        <w:jc w:val="both"/>
        <w:textAlignment w:val="baseline"/>
        <w:rPr>
          <w:rFonts w:ascii="Times New Roman" w:hAnsi="Times New Roman" w:cs="Times New Roman"/>
        </w:rPr>
      </w:pPr>
      <w:r>
        <w:rPr>
          <w:rFonts w:ascii="Times New Roman" w:hAnsi="Times New Roman" w:cs="Times New Roman"/>
          <w:sz w:val="24"/>
          <w:szCs w:val="24"/>
        </w:rPr>
        <w:t>Pasūtītājs slēdz iepirkuma līgumu ar pretendentu, pamatojoties uz Tehnisko specifikāciju, pretendenta iesniegto piedāvājumu, saskaņā ar šādiem noteikumiem, ja Tirgus izpētes veicējs un pretendents sarunās nav vienojušies par citiem noteikumiem:</w:t>
      </w:r>
    </w:p>
    <w:p w14:paraId="091639D6" w14:textId="182BEA7C" w:rsidR="00B23538" w:rsidRDefault="00B23538"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rPr>
      </w:pPr>
      <w:r>
        <w:rPr>
          <w:rFonts w:ascii="Times New Roman" w:hAnsi="Times New Roman" w:cs="Times New Roman"/>
          <w:sz w:val="24"/>
          <w:szCs w:val="24"/>
        </w:rPr>
        <w:t xml:space="preserve">Piedāvātā </w:t>
      </w:r>
      <w:r w:rsidR="00B263B0">
        <w:rPr>
          <w:rFonts w:ascii="Times New Roman" w:hAnsi="Times New Roman" w:cs="Times New Roman"/>
          <w:sz w:val="24"/>
          <w:szCs w:val="24"/>
        </w:rPr>
        <w:t xml:space="preserve">maketēšanas </w:t>
      </w:r>
      <w:r>
        <w:rPr>
          <w:rFonts w:ascii="Times New Roman" w:hAnsi="Times New Roman" w:cs="Times New Roman"/>
          <w:sz w:val="24"/>
          <w:szCs w:val="24"/>
        </w:rPr>
        <w:t>pakalpojuma cena bez pievienotās vērtības nodokļa ir nemainīga visā iepirkuma līguma darbības laikā;</w:t>
      </w:r>
    </w:p>
    <w:p w14:paraId="34B58EC0" w14:textId="615AF166" w:rsidR="00B23538" w:rsidRDefault="00B263B0"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Par maketēšanas pakalpojumiem </w:t>
      </w:r>
      <w:r w:rsidR="00B23538">
        <w:rPr>
          <w:rFonts w:ascii="Times New Roman" w:hAnsi="Times New Roman" w:cs="Times New Roman"/>
          <w:sz w:val="24"/>
          <w:szCs w:val="24"/>
        </w:rPr>
        <w:t>Pasūtītājs n</w:t>
      </w:r>
      <w:r>
        <w:rPr>
          <w:rFonts w:ascii="Times New Roman" w:hAnsi="Times New Roman" w:cs="Times New Roman"/>
          <w:sz w:val="24"/>
          <w:szCs w:val="24"/>
        </w:rPr>
        <w:t>orēķinās ar I</w:t>
      </w:r>
      <w:r w:rsidR="00B23538">
        <w:rPr>
          <w:rFonts w:ascii="Times New Roman" w:hAnsi="Times New Roman" w:cs="Times New Roman"/>
          <w:sz w:val="24"/>
          <w:szCs w:val="24"/>
        </w:rPr>
        <w:t>zpildītāju 15 dienu laikā no rēķina izrakstīšanas un pieņemšanas – nodošanas akta parakstīšanas dienas;</w:t>
      </w:r>
    </w:p>
    <w:p w14:paraId="34322495" w14:textId="78EBCDA3" w:rsidR="00B23538" w:rsidRDefault="00B23538"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093CE286" w14:textId="2F9D68B7" w:rsidR="00B263B0" w:rsidRPr="00723419" w:rsidRDefault="00B263B0" w:rsidP="00723419">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sz w:val="24"/>
          <w:szCs w:val="24"/>
        </w:rPr>
      </w:pPr>
      <w:r w:rsidRPr="00723419">
        <w:rPr>
          <w:rFonts w:ascii="Times New Roman" w:hAnsi="Times New Roman" w:cs="Times New Roman"/>
          <w:sz w:val="24"/>
          <w:szCs w:val="24"/>
        </w:rPr>
        <w:t xml:space="preserve">Par fotogrāfiju iegādi no </w:t>
      </w:r>
      <w:r w:rsidR="00723419" w:rsidRPr="00723419">
        <w:rPr>
          <w:rFonts w:ascii="Times New Roman" w:hAnsi="Times New Roman" w:cs="Times New Roman"/>
          <w:sz w:val="24"/>
          <w:szCs w:val="24"/>
        </w:rPr>
        <w:t xml:space="preserve">interneta resursiem vai publiski pieejamām datu bāzēm </w:t>
      </w:r>
      <w:r w:rsidRPr="00723419">
        <w:rPr>
          <w:rFonts w:ascii="Times New Roman" w:hAnsi="Times New Roman" w:cs="Times New Roman"/>
          <w:sz w:val="24"/>
          <w:szCs w:val="24"/>
        </w:rPr>
        <w:t>Pasūtītājs norēķinās ar Izpildītāju pēc fakta, Pieņemšanas nodošanas aktā norādot iegādāto fotogrāfiju skaitu un cenu. Norēķins notiek 15 dienu laikā no rēķina izrakstīšanas un pieņemšanas – nodošanas akta parakstīšanas dienas.</w:t>
      </w:r>
    </w:p>
    <w:p w14:paraId="02B230E3" w14:textId="40C665E3" w:rsidR="00B23538" w:rsidRDefault="00B23538"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Iepirkuma līguma slēgšanas laiks tiks noteikts, pretendentam un Tirgus izpētes veicējam </w:t>
      </w:r>
      <w:r w:rsidR="00B263B0">
        <w:rPr>
          <w:rFonts w:ascii="Times New Roman" w:hAnsi="Times New Roman" w:cs="Times New Roman"/>
          <w:sz w:val="24"/>
          <w:szCs w:val="24"/>
        </w:rPr>
        <w:t xml:space="preserve">savstarpēji </w:t>
      </w:r>
      <w:r>
        <w:rPr>
          <w:rFonts w:ascii="Times New Roman" w:hAnsi="Times New Roman" w:cs="Times New Roman"/>
          <w:sz w:val="24"/>
          <w:szCs w:val="24"/>
        </w:rPr>
        <w:t>vienojoties.</w:t>
      </w:r>
    </w:p>
    <w:p w14:paraId="090A3641" w14:textId="77777777" w:rsidR="00B23538" w:rsidRDefault="00B23538" w:rsidP="00B23538">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67D02186" w14:textId="77777777" w:rsidR="00B23538" w:rsidRDefault="00B23538" w:rsidP="00B23538">
      <w:pPr>
        <w:spacing w:after="120" w:line="240" w:lineRule="auto"/>
        <w:jc w:val="both"/>
        <w:rPr>
          <w:rFonts w:ascii="Times New Roman" w:hAnsi="Times New Roman" w:cs="Times New Roman"/>
          <w:color w:val="000000" w:themeColor="text1"/>
          <w:sz w:val="24"/>
          <w:szCs w:val="24"/>
        </w:rPr>
      </w:pPr>
    </w:p>
    <w:p w14:paraId="36A2EE35" w14:textId="77777777" w:rsidR="00B23538" w:rsidRDefault="00B23538" w:rsidP="00B23538">
      <w:pPr>
        <w:rPr>
          <w:rFonts w:ascii="Times New Roman" w:hAnsi="Times New Roman" w:cs="Times New Roman"/>
          <w:color w:val="000000" w:themeColor="text1"/>
          <w:sz w:val="24"/>
          <w:szCs w:val="24"/>
        </w:rPr>
      </w:pPr>
    </w:p>
    <w:p w14:paraId="5225C453" w14:textId="77777777" w:rsidR="007D3138" w:rsidRDefault="007D3138">
      <w:pPr>
        <w:rPr>
          <w:rFonts w:ascii="Times New Roman" w:hAnsi="Times New Roman" w:cs="Times New Roman"/>
          <w:b/>
          <w:color w:val="000000" w:themeColor="text1"/>
          <w:sz w:val="24"/>
          <w:szCs w:val="24"/>
        </w:rPr>
      </w:pPr>
      <w:bookmarkStart w:id="0" w:name="_Hlk61026719"/>
      <w:r>
        <w:rPr>
          <w:rFonts w:ascii="Times New Roman" w:hAnsi="Times New Roman" w:cs="Times New Roman"/>
          <w:b/>
          <w:color w:val="000000" w:themeColor="text1"/>
          <w:sz w:val="24"/>
          <w:szCs w:val="24"/>
        </w:rPr>
        <w:br w:type="page"/>
      </w:r>
    </w:p>
    <w:p w14:paraId="2198F663" w14:textId="745DEBA3" w:rsidR="007D3138" w:rsidRPr="00FD422B" w:rsidRDefault="007D3138" w:rsidP="007D3138">
      <w:pPr>
        <w:spacing w:after="0" w:line="240" w:lineRule="auto"/>
        <w:jc w:val="right"/>
        <w:rPr>
          <w:rFonts w:ascii="Times New Roman" w:hAnsi="Times New Roman" w:cs="Times New Roman"/>
          <w:b/>
          <w:color w:val="000000" w:themeColor="text1"/>
          <w:sz w:val="24"/>
          <w:szCs w:val="24"/>
        </w:rPr>
      </w:pPr>
      <w:r w:rsidRPr="00FD422B">
        <w:rPr>
          <w:rFonts w:ascii="Times New Roman" w:hAnsi="Times New Roman" w:cs="Times New Roman"/>
          <w:b/>
          <w:color w:val="000000" w:themeColor="text1"/>
          <w:sz w:val="24"/>
          <w:szCs w:val="24"/>
        </w:rPr>
        <w:lastRenderedPageBreak/>
        <w:t>1.Pielikums</w:t>
      </w:r>
    </w:p>
    <w:p w14:paraId="0430F1A3" w14:textId="77777777" w:rsidR="007D3138" w:rsidRPr="00FD422B" w:rsidRDefault="007D3138" w:rsidP="007D3138">
      <w:pPr>
        <w:spacing w:after="0" w:line="240" w:lineRule="auto"/>
        <w:jc w:val="right"/>
        <w:rPr>
          <w:rFonts w:ascii="Times New Roman" w:hAnsi="Times New Roman" w:cs="Times New Roman"/>
          <w:bCs/>
          <w:color w:val="000000" w:themeColor="text1"/>
          <w:sz w:val="24"/>
          <w:szCs w:val="24"/>
        </w:rPr>
      </w:pPr>
      <w:r w:rsidRPr="00FD422B">
        <w:rPr>
          <w:rFonts w:ascii="Times New Roman" w:hAnsi="Times New Roman" w:cs="Times New Roman"/>
          <w:bCs/>
          <w:color w:val="000000" w:themeColor="text1"/>
          <w:sz w:val="24"/>
          <w:szCs w:val="24"/>
        </w:rPr>
        <w:t>Tirgus izpētes noteikumiem</w:t>
      </w:r>
    </w:p>
    <w:p w14:paraId="64B29A22" w14:textId="77777777" w:rsidR="007D3138" w:rsidRPr="00FD422B" w:rsidRDefault="007D3138" w:rsidP="007D3138">
      <w:pPr>
        <w:spacing w:after="0" w:line="24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Brošūras</w:t>
      </w:r>
      <w:r w:rsidRPr="00FD422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Sailing</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Routes</w:t>
      </w:r>
      <w:proofErr w:type="spellEnd"/>
      <w:r>
        <w:rPr>
          <w:rFonts w:ascii="Times New Roman" w:hAnsi="Times New Roman" w:cs="Times New Roman"/>
          <w:bCs/>
          <w:color w:val="000000" w:themeColor="text1"/>
          <w:sz w:val="24"/>
          <w:szCs w:val="24"/>
        </w:rPr>
        <w:t>” maketēšanas pakalpojumi</w:t>
      </w:r>
    </w:p>
    <w:bookmarkEnd w:id="0"/>
    <w:p w14:paraId="16A8B69B" w14:textId="77777777" w:rsidR="007D3138" w:rsidRDefault="007D3138" w:rsidP="007D3138">
      <w:pPr>
        <w:spacing w:after="0" w:line="240" w:lineRule="auto"/>
        <w:jc w:val="center"/>
        <w:rPr>
          <w:rFonts w:ascii="Times New Roman" w:hAnsi="Times New Roman" w:cs="Times New Roman"/>
          <w:b/>
          <w:color w:val="000000" w:themeColor="text1"/>
          <w:sz w:val="24"/>
          <w:szCs w:val="24"/>
        </w:rPr>
      </w:pPr>
    </w:p>
    <w:p w14:paraId="32CFF2BA" w14:textId="4F5F50B9" w:rsidR="007D3138" w:rsidRDefault="007D3138" w:rsidP="007D3138">
      <w:pPr>
        <w:spacing w:after="120" w:line="240" w:lineRule="auto"/>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TEHNISKĀ SPECIFIKĀCIJA</w:t>
      </w:r>
    </w:p>
    <w:p w14:paraId="6E9FA462" w14:textId="77777777" w:rsidR="007D3138" w:rsidRPr="005C7C0D" w:rsidRDefault="007D3138" w:rsidP="007D3138">
      <w:pPr>
        <w:spacing w:after="120" w:line="240" w:lineRule="auto"/>
        <w:ind w:left="360"/>
        <w:jc w:val="center"/>
        <w:rPr>
          <w:rFonts w:ascii="Times New Roman" w:hAnsi="Times New Roman" w:cs="Times New Roman"/>
          <w:b/>
          <w:i/>
          <w:iCs/>
          <w:color w:val="000000" w:themeColor="text1"/>
          <w:sz w:val="24"/>
          <w:szCs w:val="24"/>
        </w:rPr>
      </w:pPr>
      <w:r w:rsidRPr="0089688E">
        <w:rPr>
          <w:rFonts w:ascii="Times New Roman" w:hAnsi="Times New Roman" w:cs="Times New Roman"/>
          <w:b/>
          <w:i/>
          <w:iCs/>
          <w:color w:val="000000" w:themeColor="text1"/>
          <w:sz w:val="24"/>
          <w:szCs w:val="24"/>
        </w:rPr>
        <w:t>Brošūras “</w:t>
      </w:r>
      <w:proofErr w:type="spellStart"/>
      <w:r w:rsidRPr="0089688E">
        <w:rPr>
          <w:rFonts w:ascii="Times New Roman" w:hAnsi="Times New Roman" w:cs="Times New Roman"/>
          <w:b/>
          <w:i/>
          <w:iCs/>
          <w:color w:val="000000" w:themeColor="text1"/>
          <w:sz w:val="24"/>
          <w:szCs w:val="24"/>
        </w:rPr>
        <w:t>Sailing</w:t>
      </w:r>
      <w:proofErr w:type="spellEnd"/>
      <w:r w:rsidRPr="0089688E">
        <w:rPr>
          <w:rFonts w:ascii="Times New Roman" w:hAnsi="Times New Roman" w:cs="Times New Roman"/>
          <w:b/>
          <w:i/>
          <w:iCs/>
          <w:color w:val="000000" w:themeColor="text1"/>
          <w:sz w:val="24"/>
          <w:szCs w:val="24"/>
        </w:rPr>
        <w:t xml:space="preserve"> </w:t>
      </w:r>
      <w:proofErr w:type="spellStart"/>
      <w:r w:rsidRPr="0089688E">
        <w:rPr>
          <w:rFonts w:ascii="Times New Roman" w:hAnsi="Times New Roman" w:cs="Times New Roman"/>
          <w:b/>
          <w:i/>
          <w:iCs/>
          <w:color w:val="000000" w:themeColor="text1"/>
          <w:sz w:val="24"/>
          <w:szCs w:val="24"/>
        </w:rPr>
        <w:t>Routes</w:t>
      </w:r>
      <w:proofErr w:type="spellEnd"/>
      <w:r w:rsidRPr="0089688E">
        <w:rPr>
          <w:rFonts w:ascii="Times New Roman" w:hAnsi="Times New Roman" w:cs="Times New Roman"/>
          <w:b/>
          <w:i/>
          <w:iCs/>
          <w:color w:val="000000" w:themeColor="text1"/>
          <w:sz w:val="24"/>
          <w:szCs w:val="24"/>
        </w:rPr>
        <w:t>”</w:t>
      </w:r>
      <w:r>
        <w:rPr>
          <w:rFonts w:ascii="Times New Roman" w:hAnsi="Times New Roman" w:cs="Times New Roman"/>
          <w:b/>
          <w:i/>
          <w:iCs/>
          <w:color w:val="000000" w:themeColor="text1"/>
          <w:sz w:val="24"/>
          <w:szCs w:val="24"/>
        </w:rPr>
        <w:t xml:space="preserve"> (angļu valodā) </w:t>
      </w:r>
      <w:r w:rsidRPr="005C7C0D">
        <w:rPr>
          <w:rFonts w:ascii="Times New Roman" w:hAnsi="Times New Roman" w:cs="Times New Roman"/>
          <w:b/>
          <w:i/>
          <w:iCs/>
          <w:color w:val="000000" w:themeColor="text1"/>
          <w:sz w:val="24"/>
          <w:szCs w:val="24"/>
        </w:rPr>
        <w:t>maketēšana</w:t>
      </w:r>
    </w:p>
    <w:p w14:paraId="7D722322" w14:textId="77777777" w:rsidR="007D3138" w:rsidRDefault="007D3138" w:rsidP="007D3138">
      <w:pPr>
        <w:spacing w:after="120" w:line="240" w:lineRule="auto"/>
        <w:ind w:left="360"/>
        <w:jc w:val="both"/>
        <w:rPr>
          <w:rFonts w:ascii="Times New Roman" w:hAnsi="Times New Roman" w:cs="Times New Roman"/>
          <w:b/>
          <w:color w:val="000000" w:themeColor="text1"/>
          <w:sz w:val="24"/>
          <w:szCs w:val="24"/>
        </w:rPr>
      </w:pPr>
    </w:p>
    <w:p w14:paraId="1EBABFF9" w14:textId="77777777" w:rsidR="007D3138" w:rsidRDefault="007D3138" w:rsidP="007D3138">
      <w:pPr>
        <w:spacing w:after="12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Pakalpojuma sniegšanas termiņš: </w:t>
      </w:r>
      <w:r>
        <w:rPr>
          <w:rFonts w:ascii="Times New Roman" w:hAnsi="Times New Roman" w:cs="Times New Roman"/>
          <w:bCs/>
          <w:color w:val="000000" w:themeColor="text1"/>
          <w:sz w:val="24"/>
          <w:szCs w:val="24"/>
        </w:rPr>
        <w:t>brošūras</w:t>
      </w:r>
      <w:r w:rsidRPr="00AD2C83">
        <w:rPr>
          <w:rFonts w:ascii="Times New Roman" w:hAnsi="Times New Roman" w:cs="Times New Roman"/>
          <w:bCs/>
          <w:color w:val="000000" w:themeColor="text1"/>
          <w:sz w:val="24"/>
          <w:szCs w:val="24"/>
        </w:rPr>
        <w:t xml:space="preserve"> maket</w:t>
      </w:r>
      <w:r>
        <w:rPr>
          <w:rFonts w:ascii="Times New Roman" w:hAnsi="Times New Roman" w:cs="Times New Roman"/>
          <w:bCs/>
          <w:color w:val="000000" w:themeColor="text1"/>
          <w:sz w:val="24"/>
          <w:szCs w:val="24"/>
        </w:rPr>
        <w:t>am jābūt iesniegta</w:t>
      </w:r>
      <w:r w:rsidRPr="00AD2C83">
        <w:rPr>
          <w:rFonts w:ascii="Times New Roman" w:hAnsi="Times New Roman" w:cs="Times New Roman"/>
          <w:bCs/>
          <w:color w:val="000000" w:themeColor="text1"/>
          <w:sz w:val="24"/>
          <w:szCs w:val="24"/>
        </w:rPr>
        <w:t xml:space="preserve">m Pasūtītājam ne vēlāk kā </w:t>
      </w:r>
      <w:r>
        <w:rPr>
          <w:rFonts w:ascii="Times New Roman" w:hAnsi="Times New Roman" w:cs="Times New Roman"/>
          <w:bCs/>
          <w:color w:val="000000" w:themeColor="text1"/>
          <w:sz w:val="24"/>
          <w:szCs w:val="24"/>
        </w:rPr>
        <w:t>30 (trīsdesmit)</w:t>
      </w:r>
      <w:r w:rsidRPr="00AD2C8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darba </w:t>
      </w:r>
      <w:r w:rsidRPr="00AD2C83">
        <w:rPr>
          <w:rFonts w:ascii="Times New Roman" w:hAnsi="Times New Roman" w:cs="Times New Roman"/>
          <w:bCs/>
          <w:color w:val="000000" w:themeColor="text1"/>
          <w:sz w:val="24"/>
          <w:szCs w:val="24"/>
        </w:rPr>
        <w:t>dienu laikā no pakalpojuma līguma noslēgšanas dienas.</w:t>
      </w:r>
      <w:r w:rsidRPr="004A3C41">
        <w:rPr>
          <w:rFonts w:ascii="Times New Roman" w:hAnsi="Times New Roman" w:cs="Times New Roman"/>
          <w:b/>
          <w:color w:val="000000" w:themeColor="text1"/>
          <w:sz w:val="24"/>
          <w:szCs w:val="24"/>
        </w:rPr>
        <w:t xml:space="preserve"> </w:t>
      </w:r>
    </w:p>
    <w:p w14:paraId="7D63673B" w14:textId="77777777" w:rsidR="007D3138" w:rsidRPr="004A3C41" w:rsidRDefault="007D3138" w:rsidP="007D3138">
      <w:pPr>
        <w:spacing w:after="12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Darba uzdevums</w:t>
      </w:r>
    </w:p>
    <w:p w14:paraId="697C2FFA" w14:textId="77777777" w:rsidR="007D3138" w:rsidRPr="00096EBF" w:rsidRDefault="007D3138" w:rsidP="007D3138">
      <w:pPr>
        <w:pStyle w:val="ListParagraph"/>
        <w:numPr>
          <w:ilvl w:val="0"/>
          <w:numId w:val="3"/>
        </w:numPr>
        <w:spacing w:after="120" w:line="240" w:lineRule="auto"/>
        <w:contextualSpacing w:val="0"/>
        <w:jc w:val="both"/>
        <w:rPr>
          <w:rFonts w:ascii="Times New Roman" w:hAnsi="Times New Roman" w:cs="Times New Roman"/>
          <w:b/>
          <w:color w:val="000000" w:themeColor="text1"/>
          <w:sz w:val="24"/>
          <w:szCs w:val="24"/>
        </w:rPr>
      </w:pPr>
      <w:bookmarkStart w:id="1" w:name="_Hlk61021045"/>
      <w:r w:rsidRPr="00096EBF">
        <w:rPr>
          <w:rFonts w:ascii="Times New Roman" w:hAnsi="Times New Roman" w:cs="Times New Roman"/>
          <w:b/>
          <w:color w:val="000000" w:themeColor="text1"/>
          <w:sz w:val="24"/>
          <w:szCs w:val="24"/>
        </w:rPr>
        <w:t>Brošūras “</w:t>
      </w:r>
      <w:proofErr w:type="spellStart"/>
      <w:r w:rsidRPr="00096EBF">
        <w:rPr>
          <w:rFonts w:ascii="Times New Roman" w:hAnsi="Times New Roman" w:cs="Times New Roman"/>
          <w:b/>
          <w:color w:val="000000" w:themeColor="text1"/>
          <w:sz w:val="24"/>
          <w:szCs w:val="24"/>
        </w:rPr>
        <w:t>Sailing</w:t>
      </w:r>
      <w:proofErr w:type="spellEnd"/>
      <w:r w:rsidRPr="00096EBF">
        <w:rPr>
          <w:rFonts w:ascii="Times New Roman" w:hAnsi="Times New Roman" w:cs="Times New Roman"/>
          <w:b/>
          <w:color w:val="000000" w:themeColor="text1"/>
          <w:sz w:val="24"/>
          <w:szCs w:val="24"/>
        </w:rPr>
        <w:t xml:space="preserve"> </w:t>
      </w:r>
      <w:proofErr w:type="spellStart"/>
      <w:r w:rsidRPr="00096EBF">
        <w:rPr>
          <w:rFonts w:ascii="Times New Roman" w:hAnsi="Times New Roman" w:cs="Times New Roman"/>
          <w:b/>
          <w:color w:val="000000" w:themeColor="text1"/>
          <w:sz w:val="24"/>
          <w:szCs w:val="24"/>
        </w:rPr>
        <w:t>Routes</w:t>
      </w:r>
      <w:proofErr w:type="spellEnd"/>
      <w:r>
        <w:rPr>
          <w:rFonts w:ascii="Times New Roman" w:hAnsi="Times New Roman" w:cs="Times New Roman"/>
          <w:b/>
          <w:color w:val="000000" w:themeColor="text1"/>
          <w:sz w:val="24"/>
          <w:szCs w:val="24"/>
        </w:rPr>
        <w:t>”</w:t>
      </w:r>
      <w:r w:rsidRPr="00096EBF">
        <w:rPr>
          <w:rFonts w:ascii="Times New Roman" w:hAnsi="Times New Roman" w:cs="Times New Roman"/>
          <w:b/>
          <w:color w:val="000000" w:themeColor="text1"/>
          <w:sz w:val="24"/>
          <w:szCs w:val="24"/>
        </w:rPr>
        <w:t xml:space="preserve"> dizaina izstrāde:</w:t>
      </w:r>
    </w:p>
    <w:p w14:paraId="5C49793D" w14:textId="77777777" w:rsidR="007D3138"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Dizainā jāparedz:</w:t>
      </w:r>
    </w:p>
    <w:p w14:paraId="09BCF6D3" w14:textId="77777777" w:rsidR="007D3138"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Baltijas jūras centrālās daļas kartes (kartes materiālu nodrošina Pasūtītājs) apstrāde un izmantošana.</w:t>
      </w:r>
    </w:p>
    <w:p w14:paraId="3155B214" w14:textId="77777777" w:rsidR="007D3138"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Piktogrammu izstrāde dažādu ar burāšanu saistītu pakalpojumu un datu apzīmēšanai (piemēram, ostas dziļums, jahtu skaits, dzeramais ūdens, elektrība u.tml.).</w:t>
      </w:r>
    </w:p>
    <w:p w14:paraId="3F9D704C" w14:textId="77777777" w:rsidR="007D3138"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Vienots dizains  10 (desmit) burāšanas maršrutu aprakstiem, katrs apraksts pa 2 līdz 3 atvērumiem (4 līdz 6 lappuses), ietverot karti – shēmu, kurā iezīmēts burāšanas maršruts, maršruta nosaukums, vispārējais maršrutu raksturojošais teksts,  apraksts par katru maršrutā paredzēto pieturas punktu, tehniska informācija par pieturas punktā esošajām ostām (1 līdz 4 ostas, katrai nosaukums, adrese, kontaktinformācija, </w:t>
      </w:r>
      <w:proofErr w:type="spellStart"/>
      <w:r>
        <w:rPr>
          <w:rFonts w:ascii="Times New Roman" w:hAnsi="Times New Roman" w:cs="Times New Roman"/>
          <w:color w:val="000000" w:themeColor="text1"/>
          <w:sz w:val="24"/>
          <w:szCs w:val="24"/>
        </w:rPr>
        <w:t>web</w:t>
      </w:r>
      <w:proofErr w:type="spellEnd"/>
      <w:r>
        <w:rPr>
          <w:rFonts w:ascii="Times New Roman" w:hAnsi="Times New Roman" w:cs="Times New Roman"/>
          <w:color w:val="000000" w:themeColor="text1"/>
          <w:sz w:val="24"/>
          <w:szCs w:val="24"/>
        </w:rPr>
        <w:t xml:space="preserve"> lapa koordinātas, ostas dziļums, vietu skaits jahtām, pakalpojumu uzskaitījums ar piktogrammām) fotogrāfijas.</w:t>
      </w:r>
    </w:p>
    <w:p w14:paraId="15E9F4F2" w14:textId="77777777" w:rsidR="007D3138" w:rsidRPr="00096EBF"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sidRPr="00096EBF">
        <w:rPr>
          <w:rFonts w:ascii="Times New Roman" w:hAnsi="Times New Roman" w:cs="Times New Roman"/>
          <w:color w:val="000000" w:themeColor="text1"/>
          <w:sz w:val="24"/>
          <w:szCs w:val="24"/>
        </w:rPr>
        <w:t xml:space="preserve">Izpildītājam jāpiedāvā risinājumi vietas ietaupīšanai brošūrā, daļu no </w:t>
      </w:r>
      <w:r>
        <w:rPr>
          <w:rFonts w:ascii="Times New Roman" w:hAnsi="Times New Roman" w:cs="Times New Roman"/>
          <w:color w:val="000000" w:themeColor="text1"/>
          <w:sz w:val="24"/>
          <w:szCs w:val="24"/>
        </w:rPr>
        <w:t>maršrutu aprakstošās</w:t>
      </w:r>
      <w:r w:rsidRPr="00096EBF">
        <w:rPr>
          <w:rFonts w:ascii="Times New Roman" w:hAnsi="Times New Roman" w:cs="Times New Roman"/>
          <w:color w:val="000000" w:themeColor="text1"/>
          <w:sz w:val="24"/>
          <w:szCs w:val="24"/>
        </w:rPr>
        <w:t xml:space="preserve"> informācijas piedāvājot attēlot grafiski/shematiski/ar piktogrammām/uz foto vai kā savādāk</w:t>
      </w:r>
      <w:r>
        <w:rPr>
          <w:rFonts w:ascii="Times New Roman" w:hAnsi="Times New Roman" w:cs="Times New Roman"/>
          <w:color w:val="000000" w:themeColor="text1"/>
          <w:sz w:val="24"/>
          <w:szCs w:val="24"/>
        </w:rPr>
        <w:t>.</w:t>
      </w:r>
      <w:r w:rsidRPr="00096EBF">
        <w:rPr>
          <w:rFonts w:ascii="Times New Roman" w:hAnsi="Times New Roman" w:cs="Times New Roman"/>
          <w:color w:val="000000" w:themeColor="text1"/>
          <w:sz w:val="24"/>
          <w:szCs w:val="24"/>
        </w:rPr>
        <w:t xml:space="preserve"> </w:t>
      </w:r>
    </w:p>
    <w:p w14:paraId="4B669984" w14:textId="77777777" w:rsidR="007D3138"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sidRPr="00096EBF">
        <w:rPr>
          <w:rFonts w:ascii="Times New Roman" w:hAnsi="Times New Roman" w:cs="Times New Roman"/>
          <w:color w:val="000000" w:themeColor="text1"/>
          <w:sz w:val="24"/>
          <w:szCs w:val="24"/>
        </w:rPr>
        <w:t xml:space="preserve">Izdevuma dizainā jāievēro </w:t>
      </w:r>
      <w:proofErr w:type="spellStart"/>
      <w:r w:rsidRPr="00096EBF">
        <w:rPr>
          <w:rFonts w:ascii="Times New Roman" w:hAnsi="Times New Roman" w:cs="Times New Roman"/>
          <w:color w:val="000000" w:themeColor="text1"/>
          <w:sz w:val="24"/>
          <w:szCs w:val="24"/>
        </w:rPr>
        <w:t>Interreg</w:t>
      </w:r>
      <w:proofErr w:type="spellEnd"/>
      <w:r w:rsidRPr="00096EBF">
        <w:rPr>
          <w:rFonts w:ascii="Times New Roman" w:hAnsi="Times New Roman" w:cs="Times New Roman"/>
          <w:color w:val="000000" w:themeColor="text1"/>
          <w:sz w:val="24"/>
          <w:szCs w:val="24"/>
        </w:rPr>
        <w:t xml:space="preserve"> </w:t>
      </w:r>
      <w:proofErr w:type="spellStart"/>
      <w:r w:rsidRPr="00096EBF">
        <w:rPr>
          <w:rFonts w:ascii="Times New Roman" w:hAnsi="Times New Roman" w:cs="Times New Roman"/>
          <w:color w:val="000000" w:themeColor="text1"/>
          <w:sz w:val="24"/>
          <w:szCs w:val="24"/>
        </w:rPr>
        <w:t>Centrālbaltijas</w:t>
      </w:r>
      <w:proofErr w:type="spellEnd"/>
      <w:r w:rsidRPr="00096EBF">
        <w:rPr>
          <w:rFonts w:ascii="Times New Roman" w:hAnsi="Times New Roman" w:cs="Times New Roman"/>
          <w:color w:val="000000" w:themeColor="text1"/>
          <w:sz w:val="24"/>
          <w:szCs w:val="24"/>
        </w:rPr>
        <w:t xml:space="preserve"> pārrobežu sadarbības programmas 2014.-2020.gadam publicitātes un vizuālās identitātes prasības.</w:t>
      </w:r>
    </w:p>
    <w:p w14:paraId="3A1C403C" w14:textId="77777777" w:rsidR="007D3138" w:rsidRPr="007F4D00"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sidRPr="007F4D00">
        <w:rPr>
          <w:rFonts w:ascii="Times New Roman" w:hAnsi="Times New Roman" w:cs="Times New Roman"/>
          <w:color w:val="000000" w:themeColor="text1"/>
          <w:sz w:val="24"/>
          <w:szCs w:val="24"/>
        </w:rPr>
        <w:t>Pēc dizaina apstiprināšanas Izpildītājs sagatavo maketu brošūrai</w:t>
      </w:r>
    </w:p>
    <w:p w14:paraId="68D90B1F" w14:textId="77777777" w:rsidR="007D3138" w:rsidRPr="00B40BE5" w:rsidRDefault="007D3138" w:rsidP="007D3138">
      <w:pPr>
        <w:pStyle w:val="ListParagraph"/>
        <w:numPr>
          <w:ilvl w:val="0"/>
          <w:numId w:val="3"/>
        </w:numPr>
        <w:spacing w:after="120" w:line="240" w:lineRule="auto"/>
        <w:contextualSpacing w:val="0"/>
        <w:jc w:val="both"/>
        <w:rPr>
          <w:rFonts w:ascii="Times New Roman" w:hAnsi="Times New Roman" w:cs="Times New Roman"/>
          <w:b/>
          <w:color w:val="000000" w:themeColor="text1"/>
          <w:sz w:val="24"/>
          <w:szCs w:val="24"/>
        </w:rPr>
      </w:pPr>
      <w:r w:rsidRPr="00B40BE5">
        <w:rPr>
          <w:rFonts w:ascii="Times New Roman" w:hAnsi="Times New Roman" w:cs="Times New Roman"/>
          <w:b/>
          <w:color w:val="000000" w:themeColor="text1"/>
          <w:sz w:val="24"/>
          <w:szCs w:val="24"/>
        </w:rPr>
        <w:t>Brošūras “</w:t>
      </w:r>
      <w:proofErr w:type="spellStart"/>
      <w:r w:rsidRPr="00B40BE5">
        <w:rPr>
          <w:rFonts w:ascii="Times New Roman" w:hAnsi="Times New Roman" w:cs="Times New Roman"/>
          <w:b/>
          <w:color w:val="000000" w:themeColor="text1"/>
          <w:sz w:val="24"/>
          <w:szCs w:val="24"/>
        </w:rPr>
        <w:t>Sailing</w:t>
      </w:r>
      <w:proofErr w:type="spellEnd"/>
      <w:r w:rsidRPr="00B40BE5">
        <w:rPr>
          <w:rFonts w:ascii="Times New Roman" w:hAnsi="Times New Roman" w:cs="Times New Roman"/>
          <w:b/>
          <w:color w:val="000000" w:themeColor="text1"/>
          <w:sz w:val="24"/>
          <w:szCs w:val="24"/>
        </w:rPr>
        <w:t xml:space="preserve"> </w:t>
      </w:r>
      <w:proofErr w:type="spellStart"/>
      <w:r w:rsidRPr="00B40BE5">
        <w:rPr>
          <w:rFonts w:ascii="Times New Roman" w:hAnsi="Times New Roman" w:cs="Times New Roman"/>
          <w:b/>
          <w:color w:val="000000" w:themeColor="text1"/>
          <w:sz w:val="24"/>
          <w:szCs w:val="24"/>
        </w:rPr>
        <w:t>Routes</w:t>
      </w:r>
      <w:proofErr w:type="spellEnd"/>
      <w:r w:rsidRPr="00B40BE5">
        <w:rPr>
          <w:rFonts w:ascii="Times New Roman" w:hAnsi="Times New Roman" w:cs="Times New Roman"/>
          <w:b/>
          <w:color w:val="000000" w:themeColor="text1"/>
          <w:sz w:val="24"/>
          <w:szCs w:val="24"/>
        </w:rPr>
        <w:t>” saturs:</w:t>
      </w:r>
    </w:p>
    <w:p w14:paraId="698C8F7B" w14:textId="77777777" w:rsidR="007D3138"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Bukleta 1.vāka dizains attēlo materiāla būtību, ietver fotogrāfijas un / vai zīmētas  vai grafiskas ilustrācijas, bukleta nosaukumu; 1.vāka atloks attēlo logo saskaņā ar Programmas vizuālās identitātes vadlīnijām, noderīgu informāciju.</w:t>
      </w:r>
    </w:p>
    <w:p w14:paraId="50695F1D" w14:textId="77777777" w:rsidR="007D3138"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Brošūras 2.vāks ietver Baltijas jūras Centrālās daļas karti ar iezīmētiem burāšanas maršrutiem un/vai galamērķiem, shematisku Eiropas karti ar izceltu Somijas, Zviedrijas, Latvijas un Igaunijas kontūru un citu informāciju, ko Pasūtītājs uzskata par nepieciešamu.</w:t>
      </w:r>
    </w:p>
    <w:p w14:paraId="7572B7EB" w14:textId="77777777" w:rsidR="007D3138"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Bukleta</w:t>
      </w:r>
      <w:r w:rsidRPr="00C66F5F">
        <w:rPr>
          <w:rFonts w:ascii="Times New Roman" w:hAnsi="Times New Roman" w:cs="Times New Roman"/>
          <w:color w:val="000000" w:themeColor="text1"/>
          <w:sz w:val="24"/>
          <w:szCs w:val="24"/>
        </w:rPr>
        <w:t xml:space="preserve"> 3. un 4.vāks (aizmugure) ietver apzīmējumu atšifrējumu</w:t>
      </w:r>
      <w:r>
        <w:rPr>
          <w:rFonts w:ascii="Times New Roman" w:hAnsi="Times New Roman" w:cs="Times New Roman"/>
          <w:color w:val="000000" w:themeColor="text1"/>
          <w:sz w:val="24"/>
          <w:szCs w:val="24"/>
        </w:rPr>
        <w:t>s</w:t>
      </w:r>
      <w:r w:rsidRPr="00C66F5F">
        <w:rPr>
          <w:rFonts w:ascii="Times New Roman" w:hAnsi="Times New Roman" w:cs="Times New Roman"/>
          <w:color w:val="000000" w:themeColor="text1"/>
          <w:sz w:val="24"/>
          <w:szCs w:val="24"/>
        </w:rPr>
        <w:t>, u.c. nepieciešamo informāciju par</w:t>
      </w:r>
      <w:r>
        <w:rPr>
          <w:rFonts w:ascii="Times New Roman" w:hAnsi="Times New Roman" w:cs="Times New Roman"/>
          <w:color w:val="000000" w:themeColor="text1"/>
          <w:sz w:val="24"/>
          <w:szCs w:val="24"/>
        </w:rPr>
        <w:t xml:space="preserve"> bukletu, izdošanas gadu.</w:t>
      </w:r>
    </w:p>
    <w:p w14:paraId="4D06B126" w14:textId="77777777" w:rsidR="007D3138" w:rsidRPr="007F4D00"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Iekšlapās</w:t>
      </w:r>
      <w:proofErr w:type="spellEnd"/>
      <w:r>
        <w:rPr>
          <w:rFonts w:ascii="Times New Roman" w:hAnsi="Times New Roman" w:cs="Times New Roman"/>
          <w:color w:val="000000" w:themeColor="text1"/>
          <w:sz w:val="24"/>
          <w:szCs w:val="24"/>
        </w:rPr>
        <w:t xml:space="preserve"> ir paredzēts ievadošais teksts,  brošūras satura rādītājs, noderīga informācija, maršrutu apraksti, kartes, fotogrāfijas, informācija gan vienlaidu tekstā, gan kā atsevišķu objektu uzskaitījums ar nosaukumu, adresi, kontaktinformāciju, koordinātām,  arī piktogrammas. </w:t>
      </w:r>
    </w:p>
    <w:p w14:paraId="14C6E589" w14:textId="77777777" w:rsidR="007D3138" w:rsidRPr="00096EBF" w:rsidRDefault="007D3138" w:rsidP="007D3138">
      <w:pPr>
        <w:pStyle w:val="ListParagraph"/>
        <w:numPr>
          <w:ilvl w:val="0"/>
          <w:numId w:val="3"/>
        </w:numPr>
        <w:spacing w:after="120" w:line="240" w:lineRule="auto"/>
        <w:contextualSpacing w:val="0"/>
        <w:jc w:val="both"/>
        <w:rPr>
          <w:rFonts w:ascii="Times New Roman" w:hAnsi="Times New Roman" w:cs="Times New Roman"/>
          <w:b/>
          <w:color w:val="000000" w:themeColor="text1"/>
          <w:sz w:val="24"/>
          <w:szCs w:val="24"/>
        </w:rPr>
      </w:pPr>
      <w:r w:rsidRPr="00096EBF">
        <w:rPr>
          <w:rFonts w:ascii="Times New Roman" w:hAnsi="Times New Roman" w:cs="Times New Roman"/>
          <w:b/>
          <w:color w:val="000000" w:themeColor="text1"/>
          <w:sz w:val="24"/>
          <w:szCs w:val="24"/>
        </w:rPr>
        <w:t>Brošūras “</w:t>
      </w:r>
      <w:proofErr w:type="spellStart"/>
      <w:r w:rsidRPr="00096EBF">
        <w:rPr>
          <w:rFonts w:ascii="Times New Roman" w:hAnsi="Times New Roman" w:cs="Times New Roman"/>
          <w:b/>
          <w:color w:val="000000" w:themeColor="text1"/>
          <w:sz w:val="24"/>
          <w:szCs w:val="24"/>
        </w:rPr>
        <w:t>Sailing</w:t>
      </w:r>
      <w:proofErr w:type="spellEnd"/>
      <w:r w:rsidRPr="00096EBF">
        <w:rPr>
          <w:rFonts w:ascii="Times New Roman" w:hAnsi="Times New Roman" w:cs="Times New Roman"/>
          <w:b/>
          <w:color w:val="000000" w:themeColor="text1"/>
          <w:sz w:val="24"/>
          <w:szCs w:val="24"/>
        </w:rPr>
        <w:t xml:space="preserve"> </w:t>
      </w:r>
      <w:proofErr w:type="spellStart"/>
      <w:r w:rsidRPr="00096EBF">
        <w:rPr>
          <w:rFonts w:ascii="Times New Roman" w:hAnsi="Times New Roman" w:cs="Times New Roman"/>
          <w:b/>
          <w:color w:val="000000" w:themeColor="text1"/>
          <w:sz w:val="24"/>
          <w:szCs w:val="24"/>
        </w:rPr>
        <w:t>Routes</w:t>
      </w:r>
      <w:proofErr w:type="spellEnd"/>
      <w:r w:rsidRPr="00096EBF">
        <w:rPr>
          <w:rFonts w:ascii="Times New Roman" w:hAnsi="Times New Roman" w:cs="Times New Roman"/>
          <w:b/>
          <w:color w:val="000000" w:themeColor="text1"/>
          <w:sz w:val="24"/>
          <w:szCs w:val="24"/>
        </w:rPr>
        <w:t xml:space="preserve">” maketa izstrāde: </w:t>
      </w:r>
      <w:bookmarkEnd w:id="1"/>
    </w:p>
    <w:p w14:paraId="2D606D5F" w14:textId="77777777" w:rsidR="007D3138" w:rsidRPr="00773AB0"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sidRPr="00773AB0">
        <w:rPr>
          <w:rFonts w:ascii="Times New Roman" w:hAnsi="Times New Roman" w:cs="Times New Roman"/>
          <w:color w:val="000000" w:themeColor="text1"/>
          <w:sz w:val="24"/>
          <w:szCs w:val="24"/>
        </w:rPr>
        <w:t>Uzbūve un apjoms:</w:t>
      </w:r>
    </w:p>
    <w:p w14:paraId="67509C9E" w14:textId="3E6EE609" w:rsidR="007D3138" w:rsidRPr="004A3C41"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Formāts: </w:t>
      </w:r>
      <w:r>
        <w:rPr>
          <w:rFonts w:ascii="Times New Roman" w:hAnsi="Times New Roman" w:cs="Times New Roman"/>
          <w:color w:val="000000" w:themeColor="text1"/>
          <w:sz w:val="24"/>
          <w:szCs w:val="24"/>
        </w:rPr>
        <w:t>170 x 240mm</w:t>
      </w:r>
      <w:r w:rsidRPr="004A3C41">
        <w:rPr>
          <w:rFonts w:ascii="Times New Roman" w:hAnsi="Times New Roman" w:cs="Times New Roman"/>
          <w:color w:val="000000" w:themeColor="text1"/>
          <w:sz w:val="24"/>
          <w:szCs w:val="24"/>
        </w:rPr>
        <w:t xml:space="preserve"> mm (</w:t>
      </w:r>
      <w:r>
        <w:rPr>
          <w:rFonts w:ascii="Times New Roman" w:hAnsi="Times New Roman" w:cs="Times New Roman"/>
          <w:color w:val="000000" w:themeColor="text1"/>
          <w:sz w:val="24"/>
          <w:szCs w:val="24"/>
        </w:rPr>
        <w:t>34</w:t>
      </w:r>
      <w:r w:rsidRPr="004A3C41">
        <w:rPr>
          <w:rFonts w:ascii="Times New Roman" w:hAnsi="Times New Roman" w:cs="Times New Roman"/>
          <w:color w:val="000000" w:themeColor="text1"/>
          <w:sz w:val="24"/>
          <w:szCs w:val="24"/>
        </w:rPr>
        <w:t xml:space="preserve">0 x </w:t>
      </w:r>
      <w:r>
        <w:rPr>
          <w:rFonts w:ascii="Times New Roman" w:hAnsi="Times New Roman" w:cs="Times New Roman"/>
          <w:color w:val="000000" w:themeColor="text1"/>
          <w:sz w:val="24"/>
          <w:szCs w:val="24"/>
        </w:rPr>
        <w:t>2</w:t>
      </w:r>
      <w:r w:rsidRPr="004A3C41">
        <w:rPr>
          <w:rFonts w:ascii="Times New Roman" w:hAnsi="Times New Roman" w:cs="Times New Roman"/>
          <w:color w:val="000000" w:themeColor="text1"/>
          <w:sz w:val="24"/>
          <w:szCs w:val="24"/>
        </w:rPr>
        <w:t>40 mm izvērsts</w:t>
      </w:r>
      <w:r>
        <w:rPr>
          <w:rFonts w:ascii="Times New Roman" w:hAnsi="Times New Roman" w:cs="Times New Roman"/>
          <w:color w:val="000000" w:themeColor="text1"/>
          <w:sz w:val="24"/>
          <w:szCs w:val="24"/>
        </w:rPr>
        <w:t>/atvērums</w:t>
      </w:r>
      <w:r w:rsidRPr="004A3C41">
        <w:rPr>
          <w:rFonts w:ascii="Times New Roman" w:hAnsi="Times New Roman" w:cs="Times New Roman"/>
          <w:color w:val="000000" w:themeColor="text1"/>
          <w:sz w:val="24"/>
          <w:szCs w:val="24"/>
        </w:rPr>
        <w:t>);</w:t>
      </w:r>
    </w:p>
    <w:p w14:paraId="1A9541B4" w14:textId="6430C7D3" w:rsidR="007D3138" w:rsidRPr="004A3C41"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Apjoms: </w:t>
      </w:r>
      <w:r w:rsidRPr="00510C52">
        <w:rPr>
          <w:rFonts w:ascii="Times New Roman" w:hAnsi="Times New Roman" w:cs="Times New Roman"/>
          <w:color w:val="000000" w:themeColor="text1"/>
          <w:sz w:val="24"/>
          <w:szCs w:val="24"/>
        </w:rPr>
        <w:t>līdz 64 lpp</w:t>
      </w:r>
      <w:r w:rsidRPr="004A3C41">
        <w:rPr>
          <w:rFonts w:ascii="Times New Roman" w:hAnsi="Times New Roman" w:cs="Times New Roman"/>
          <w:color w:val="000000" w:themeColor="text1"/>
          <w:sz w:val="24"/>
          <w:szCs w:val="24"/>
        </w:rPr>
        <w:t>. + vāki;</w:t>
      </w:r>
    </w:p>
    <w:p w14:paraId="6B0643DF" w14:textId="3F7BAED4" w:rsidR="007D3138" w:rsidRPr="00725CB7"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sidRPr="00725CB7">
        <w:rPr>
          <w:rFonts w:ascii="Times New Roman" w:hAnsi="Times New Roman" w:cs="Times New Roman"/>
          <w:color w:val="000000" w:themeColor="text1"/>
          <w:sz w:val="24"/>
          <w:szCs w:val="24"/>
        </w:rPr>
        <w:t xml:space="preserve">Papīrs </w:t>
      </w:r>
      <w:proofErr w:type="spellStart"/>
      <w:r w:rsidRPr="00725CB7">
        <w:rPr>
          <w:rFonts w:ascii="Times New Roman" w:hAnsi="Times New Roman" w:cs="Times New Roman"/>
          <w:color w:val="000000" w:themeColor="text1"/>
          <w:sz w:val="24"/>
          <w:szCs w:val="24"/>
        </w:rPr>
        <w:t>iekšlapām</w:t>
      </w:r>
      <w:proofErr w:type="spellEnd"/>
      <w:r w:rsidRPr="00725CB7">
        <w:rPr>
          <w:rFonts w:ascii="Times New Roman" w:hAnsi="Times New Roman" w:cs="Times New Roman"/>
          <w:color w:val="000000" w:themeColor="text1"/>
          <w:sz w:val="24"/>
          <w:szCs w:val="24"/>
        </w:rPr>
        <w:t xml:space="preserve">: </w:t>
      </w:r>
      <w:proofErr w:type="spellStart"/>
      <w:r w:rsidRPr="00725CB7">
        <w:rPr>
          <w:rFonts w:ascii="Times New Roman" w:hAnsi="Times New Roman" w:cs="Times New Roman"/>
          <w:color w:val="000000" w:themeColor="text1"/>
          <w:sz w:val="24"/>
          <w:szCs w:val="24"/>
        </w:rPr>
        <w:t>nekrītots</w:t>
      </w:r>
      <w:proofErr w:type="spellEnd"/>
      <w:r w:rsidRPr="00725CB7">
        <w:rPr>
          <w:rFonts w:ascii="Times New Roman" w:hAnsi="Times New Roman" w:cs="Times New Roman"/>
          <w:color w:val="000000" w:themeColor="text1"/>
          <w:sz w:val="24"/>
          <w:szCs w:val="24"/>
        </w:rPr>
        <w:t>, ofsetpapīrs 120 g/m2;</w:t>
      </w:r>
    </w:p>
    <w:p w14:paraId="6A66A5AA" w14:textId="612A455C" w:rsidR="007D3138" w:rsidRPr="00725CB7"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Papīrs vākiem: </w:t>
      </w:r>
      <w:r w:rsidRPr="00725CB7">
        <w:rPr>
          <w:rFonts w:ascii="Times New Roman" w:hAnsi="Times New Roman" w:cs="Times New Roman"/>
          <w:color w:val="000000" w:themeColor="text1"/>
          <w:sz w:val="24"/>
          <w:szCs w:val="24"/>
        </w:rPr>
        <w:t xml:space="preserve">kartons, 250 g/m2 </w:t>
      </w:r>
      <w:r>
        <w:rPr>
          <w:rFonts w:ascii="Times New Roman" w:hAnsi="Times New Roman" w:cs="Times New Roman"/>
          <w:color w:val="000000" w:themeColor="text1"/>
          <w:sz w:val="24"/>
          <w:szCs w:val="24"/>
        </w:rPr>
        <w:t>, laminēts no abām pusēm</w:t>
      </w:r>
      <w:r w:rsidRPr="00725CB7">
        <w:rPr>
          <w:rFonts w:ascii="Times New Roman" w:hAnsi="Times New Roman" w:cs="Times New Roman"/>
          <w:color w:val="000000" w:themeColor="text1"/>
          <w:sz w:val="24"/>
          <w:szCs w:val="24"/>
        </w:rPr>
        <w:t xml:space="preserve">. </w:t>
      </w:r>
    </w:p>
    <w:p w14:paraId="1928CC75" w14:textId="77777777" w:rsidR="007D3138" w:rsidRPr="00725CB7"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1.vāks ar atloku uz iekšu</w:t>
      </w:r>
    </w:p>
    <w:p w14:paraId="4D38755A" w14:textId="2DB3C246" w:rsidR="007D3138" w:rsidRPr="00510C52"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Iesējums: spirāle</w:t>
      </w:r>
    </w:p>
    <w:p w14:paraId="09FAD72A" w14:textId="77777777" w:rsidR="007D3138"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sidRPr="00BD51A3">
        <w:rPr>
          <w:rFonts w:ascii="Times New Roman" w:hAnsi="Times New Roman" w:cs="Times New Roman"/>
          <w:b/>
          <w:color w:val="000000" w:themeColor="text1"/>
          <w:sz w:val="24"/>
          <w:szCs w:val="24"/>
        </w:rPr>
        <w:t>Pasūtītājs</w:t>
      </w:r>
      <w:r>
        <w:rPr>
          <w:rFonts w:ascii="Times New Roman" w:hAnsi="Times New Roman" w:cs="Times New Roman"/>
          <w:color w:val="000000" w:themeColor="text1"/>
          <w:sz w:val="24"/>
          <w:szCs w:val="24"/>
        </w:rPr>
        <w:t xml:space="preserve"> nodrošina:</w:t>
      </w:r>
    </w:p>
    <w:p w14:paraId="771D1516" w14:textId="77777777" w:rsidR="007D3138"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Baltijas jūras centrālās daļas kartes materiālu </w:t>
      </w:r>
      <w:r w:rsidRPr="005F3F08">
        <w:rPr>
          <w:rFonts w:ascii="Times New Roman" w:hAnsi="Times New Roman" w:cs="Times New Roman"/>
          <w:color w:val="000000" w:themeColor="text1"/>
          <w:sz w:val="24"/>
          <w:szCs w:val="24"/>
        </w:rPr>
        <w:t>rediģējamā formātā</w:t>
      </w:r>
      <w:r>
        <w:rPr>
          <w:rFonts w:ascii="Times New Roman" w:hAnsi="Times New Roman" w:cs="Times New Roman"/>
          <w:color w:val="000000" w:themeColor="text1"/>
          <w:sz w:val="24"/>
          <w:szCs w:val="24"/>
        </w:rPr>
        <w:t>.</w:t>
      </w:r>
    </w:p>
    <w:p w14:paraId="31BEDAFD" w14:textId="77777777" w:rsidR="007D3138"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Tekstus ievietošanai brošūrā angļu valodā </w:t>
      </w:r>
      <w:proofErr w:type="spellStart"/>
      <w:r>
        <w:rPr>
          <w:rFonts w:ascii="Times New Roman" w:hAnsi="Times New Roman" w:cs="Times New Roman"/>
          <w:color w:val="000000" w:themeColor="text1"/>
          <w:sz w:val="24"/>
          <w:szCs w:val="24"/>
        </w:rPr>
        <w:t>word</w:t>
      </w:r>
      <w:proofErr w:type="spellEnd"/>
      <w:r>
        <w:rPr>
          <w:rFonts w:ascii="Times New Roman" w:hAnsi="Times New Roman" w:cs="Times New Roman"/>
          <w:color w:val="000000" w:themeColor="text1"/>
          <w:sz w:val="24"/>
          <w:szCs w:val="24"/>
        </w:rPr>
        <w:t xml:space="preserve"> vai </w:t>
      </w:r>
      <w:proofErr w:type="spellStart"/>
      <w:r>
        <w:rPr>
          <w:rFonts w:ascii="Times New Roman" w:hAnsi="Times New Roman" w:cs="Times New Roman"/>
          <w:color w:val="000000" w:themeColor="text1"/>
          <w:sz w:val="24"/>
          <w:szCs w:val="24"/>
        </w:rPr>
        <w:t>excel</w:t>
      </w:r>
      <w:proofErr w:type="spellEnd"/>
      <w:r>
        <w:rPr>
          <w:rFonts w:ascii="Times New Roman" w:hAnsi="Times New Roman" w:cs="Times New Roman"/>
          <w:color w:val="000000" w:themeColor="text1"/>
          <w:sz w:val="24"/>
          <w:szCs w:val="24"/>
        </w:rPr>
        <w:t xml:space="preserve"> formātā.</w:t>
      </w:r>
    </w:p>
    <w:p w14:paraId="01E3E844" w14:textId="77777777" w:rsidR="007D3138"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Tekstu korektūru pirms maketēšanas un maketā pirms darba nodošanas drukai.</w:t>
      </w:r>
    </w:p>
    <w:p w14:paraId="1F522FB4" w14:textId="77777777" w:rsidR="007D3138"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Daļu fotogrāfiju digitālā formātā.</w:t>
      </w:r>
    </w:p>
    <w:p w14:paraId="2EFCCC4F" w14:textId="77777777" w:rsidR="007D3138"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sidRPr="00BD51A3">
        <w:rPr>
          <w:rFonts w:ascii="Times New Roman" w:hAnsi="Times New Roman" w:cs="Times New Roman"/>
          <w:b/>
          <w:color w:val="000000" w:themeColor="text1"/>
          <w:sz w:val="24"/>
          <w:szCs w:val="24"/>
        </w:rPr>
        <w:t>Izpildītājs</w:t>
      </w:r>
      <w:r>
        <w:rPr>
          <w:rFonts w:ascii="Times New Roman" w:hAnsi="Times New Roman" w:cs="Times New Roman"/>
          <w:color w:val="000000" w:themeColor="text1"/>
          <w:sz w:val="24"/>
          <w:szCs w:val="24"/>
        </w:rPr>
        <w:t xml:space="preserve"> </w:t>
      </w:r>
      <w:r w:rsidRPr="004A3C41">
        <w:rPr>
          <w:rFonts w:ascii="Times New Roman" w:hAnsi="Times New Roman" w:cs="Times New Roman"/>
          <w:color w:val="000000" w:themeColor="text1"/>
          <w:sz w:val="24"/>
          <w:szCs w:val="24"/>
        </w:rPr>
        <w:t>nodrošina</w:t>
      </w:r>
      <w:r>
        <w:rPr>
          <w:rFonts w:ascii="Times New Roman" w:hAnsi="Times New Roman" w:cs="Times New Roman"/>
          <w:color w:val="000000" w:themeColor="text1"/>
          <w:sz w:val="24"/>
          <w:szCs w:val="24"/>
        </w:rPr>
        <w:t>:</w:t>
      </w:r>
    </w:p>
    <w:p w14:paraId="3336BADB" w14:textId="77777777" w:rsidR="007D3138"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Izdevumā iekļaujam</w:t>
      </w:r>
      <w:r>
        <w:rPr>
          <w:rFonts w:ascii="Times New Roman" w:hAnsi="Times New Roman" w:cs="Times New Roman"/>
          <w:color w:val="000000" w:themeColor="text1"/>
          <w:sz w:val="24"/>
          <w:szCs w:val="24"/>
        </w:rPr>
        <w:t>ā</w:t>
      </w:r>
      <w:r w:rsidRPr="004A3C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kartes materiāla un </w:t>
      </w:r>
      <w:r w:rsidRPr="004A3C41">
        <w:rPr>
          <w:rFonts w:ascii="Times New Roman" w:hAnsi="Times New Roman" w:cs="Times New Roman"/>
          <w:color w:val="000000" w:themeColor="text1"/>
          <w:sz w:val="24"/>
          <w:szCs w:val="24"/>
        </w:rPr>
        <w:t>fotoattēlu apstrād</w:t>
      </w:r>
      <w:r>
        <w:rPr>
          <w:rFonts w:ascii="Times New Roman" w:hAnsi="Times New Roman" w:cs="Times New Roman"/>
          <w:color w:val="000000" w:themeColor="text1"/>
          <w:sz w:val="24"/>
          <w:szCs w:val="24"/>
        </w:rPr>
        <w:t>i</w:t>
      </w:r>
      <w:r w:rsidRPr="004A3C41">
        <w:rPr>
          <w:rFonts w:ascii="Times New Roman" w:hAnsi="Times New Roman" w:cs="Times New Roman"/>
          <w:color w:val="000000" w:themeColor="text1"/>
          <w:sz w:val="24"/>
          <w:szCs w:val="24"/>
        </w:rPr>
        <w:t xml:space="preserve">. </w:t>
      </w:r>
    </w:p>
    <w:p w14:paraId="55AB3A53" w14:textId="77777777" w:rsidR="007D3138" w:rsidRPr="004A3C41"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sidRPr="00BC111F">
        <w:rPr>
          <w:rFonts w:ascii="Times New Roman" w:hAnsi="Times New Roman" w:cs="Times New Roman"/>
          <w:color w:val="000000" w:themeColor="text1"/>
          <w:sz w:val="24"/>
          <w:szCs w:val="24"/>
        </w:rPr>
        <w:t>Piktogrammu</w:t>
      </w:r>
      <w:r>
        <w:rPr>
          <w:rFonts w:ascii="Times New Roman" w:hAnsi="Times New Roman" w:cs="Times New Roman"/>
          <w:color w:val="000000" w:themeColor="text1"/>
          <w:sz w:val="24"/>
          <w:szCs w:val="24"/>
        </w:rPr>
        <w:t xml:space="preserve"> un citu grafisko dizaina elementu </w:t>
      </w:r>
      <w:r w:rsidRPr="00BC111F">
        <w:rPr>
          <w:rFonts w:ascii="Times New Roman" w:hAnsi="Times New Roman" w:cs="Times New Roman"/>
          <w:color w:val="000000" w:themeColor="text1"/>
          <w:sz w:val="24"/>
          <w:szCs w:val="24"/>
        </w:rPr>
        <w:t xml:space="preserve"> izveidi</w:t>
      </w:r>
      <w:r>
        <w:rPr>
          <w:rFonts w:ascii="Times New Roman" w:hAnsi="Times New Roman" w:cs="Times New Roman"/>
          <w:color w:val="000000" w:themeColor="text1"/>
          <w:sz w:val="24"/>
          <w:szCs w:val="24"/>
        </w:rPr>
        <w:t>.</w:t>
      </w:r>
    </w:p>
    <w:p w14:paraId="24E96908" w14:textId="77777777" w:rsidR="007D3138"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Līdz 25 fotogrāfiju iegādi no interneta resursiem, kas neietilpst maketēšanas izmaksu tāmē un par ko tiek sastādīts atsevišķs darba Pieņemšanas – nodošanas akts, un norēķins par fotogrāfiju iegādi notiek atsevišķi.</w:t>
      </w:r>
    </w:p>
    <w:p w14:paraId="296F1A72" w14:textId="77777777" w:rsidR="007D3138" w:rsidRPr="004A3C41" w:rsidRDefault="007D3138" w:rsidP="007D3138">
      <w:pPr>
        <w:pStyle w:val="ListParagraph"/>
        <w:numPr>
          <w:ilvl w:val="2"/>
          <w:numId w:val="3"/>
        </w:numPr>
        <w:spacing w:after="120" w:line="240" w:lineRule="auto"/>
        <w:contextualSpacing w:val="0"/>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Iespēju Pasūtītājam </w:t>
      </w:r>
      <w:r>
        <w:rPr>
          <w:rFonts w:ascii="Times New Roman" w:hAnsi="Times New Roman" w:cs="Times New Roman"/>
          <w:color w:val="000000" w:themeColor="text1"/>
          <w:sz w:val="24"/>
          <w:szCs w:val="24"/>
        </w:rPr>
        <w:t>līdz 5</w:t>
      </w:r>
      <w:r w:rsidRPr="004A3C41">
        <w:rPr>
          <w:rFonts w:ascii="Times New Roman" w:hAnsi="Times New Roman" w:cs="Times New Roman"/>
          <w:color w:val="000000" w:themeColor="text1"/>
          <w:sz w:val="24"/>
          <w:szCs w:val="24"/>
        </w:rPr>
        <w:t xml:space="preserve"> reiz</w:t>
      </w:r>
      <w:r>
        <w:rPr>
          <w:rFonts w:ascii="Times New Roman" w:hAnsi="Times New Roman" w:cs="Times New Roman"/>
          <w:color w:val="000000" w:themeColor="text1"/>
          <w:sz w:val="24"/>
          <w:szCs w:val="24"/>
        </w:rPr>
        <w:t>ēm</w:t>
      </w:r>
      <w:r w:rsidRPr="004A3C41">
        <w:rPr>
          <w:rFonts w:ascii="Times New Roman" w:hAnsi="Times New Roman" w:cs="Times New Roman"/>
          <w:color w:val="000000" w:themeColor="text1"/>
          <w:sz w:val="24"/>
          <w:szCs w:val="24"/>
        </w:rPr>
        <w:t xml:space="preserve"> veikt iesūtītās tekstuālās informācijas redakcionālu labošanu vai maiņu</w:t>
      </w:r>
      <w:r>
        <w:rPr>
          <w:rFonts w:ascii="Times New Roman" w:hAnsi="Times New Roman" w:cs="Times New Roman"/>
          <w:color w:val="000000" w:themeColor="text1"/>
          <w:sz w:val="24"/>
          <w:szCs w:val="24"/>
        </w:rPr>
        <w:t xml:space="preserve"> un fotogrāfiju maiņu</w:t>
      </w:r>
      <w:r w:rsidRPr="004A3C41">
        <w:rPr>
          <w:rFonts w:ascii="Times New Roman" w:hAnsi="Times New Roman" w:cs="Times New Roman"/>
          <w:color w:val="000000" w:themeColor="text1"/>
          <w:sz w:val="24"/>
          <w:szCs w:val="24"/>
        </w:rPr>
        <w:t>.</w:t>
      </w:r>
    </w:p>
    <w:p w14:paraId="26564648" w14:textId="77777777" w:rsidR="007D3138"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Maketa</w:t>
      </w:r>
      <w:r w:rsidRPr="004A3C41">
        <w:rPr>
          <w:rFonts w:ascii="Times New Roman" w:hAnsi="Times New Roman" w:cs="Times New Roman"/>
          <w:color w:val="000000" w:themeColor="text1"/>
          <w:sz w:val="24"/>
          <w:szCs w:val="24"/>
        </w:rPr>
        <w:t xml:space="preserve"> sag</w:t>
      </w:r>
      <w:r>
        <w:rPr>
          <w:rFonts w:ascii="Times New Roman" w:hAnsi="Times New Roman" w:cs="Times New Roman"/>
          <w:color w:val="000000" w:themeColor="text1"/>
          <w:sz w:val="24"/>
          <w:szCs w:val="24"/>
        </w:rPr>
        <w:t>atavošanu</w:t>
      </w:r>
      <w:r w:rsidRPr="004A3C41">
        <w:rPr>
          <w:rFonts w:ascii="Times New Roman" w:hAnsi="Times New Roman" w:cs="Times New Roman"/>
          <w:color w:val="000000" w:themeColor="text1"/>
          <w:sz w:val="24"/>
          <w:szCs w:val="24"/>
        </w:rPr>
        <w:t xml:space="preserve"> formātā, kāds</w:t>
      </w:r>
      <w:r>
        <w:rPr>
          <w:rFonts w:ascii="Times New Roman" w:hAnsi="Times New Roman" w:cs="Times New Roman"/>
          <w:color w:val="000000" w:themeColor="text1"/>
          <w:sz w:val="24"/>
          <w:szCs w:val="24"/>
        </w:rPr>
        <w:t xml:space="preserve"> </w:t>
      </w:r>
      <w:r w:rsidRPr="004A3C41">
        <w:rPr>
          <w:rFonts w:ascii="Times New Roman" w:hAnsi="Times New Roman" w:cs="Times New Roman"/>
          <w:color w:val="000000" w:themeColor="text1"/>
          <w:sz w:val="24"/>
          <w:szCs w:val="24"/>
        </w:rPr>
        <w:t xml:space="preserve">nepieciešams </w:t>
      </w:r>
      <w:r>
        <w:rPr>
          <w:rFonts w:ascii="Times New Roman" w:hAnsi="Times New Roman" w:cs="Times New Roman"/>
          <w:color w:val="000000" w:themeColor="text1"/>
          <w:sz w:val="24"/>
          <w:szCs w:val="24"/>
        </w:rPr>
        <w:t>(1)</w:t>
      </w:r>
      <w:r w:rsidRPr="004A3C41">
        <w:rPr>
          <w:rFonts w:ascii="Times New Roman" w:hAnsi="Times New Roman" w:cs="Times New Roman"/>
          <w:color w:val="000000" w:themeColor="text1"/>
          <w:sz w:val="24"/>
          <w:szCs w:val="24"/>
        </w:rPr>
        <w:t xml:space="preserve"> iespieddarbu uzsākšanai</w:t>
      </w:r>
      <w:r>
        <w:rPr>
          <w:rFonts w:ascii="Times New Roman" w:hAnsi="Times New Roman" w:cs="Times New Roman"/>
          <w:color w:val="000000" w:themeColor="text1"/>
          <w:sz w:val="24"/>
          <w:szCs w:val="24"/>
        </w:rPr>
        <w:t>, (2) ievietošanai internetā (</w:t>
      </w:r>
      <w:proofErr w:type="spellStart"/>
      <w:r>
        <w:rPr>
          <w:rFonts w:ascii="Times New Roman" w:hAnsi="Times New Roman" w:cs="Times New Roman"/>
          <w:color w:val="000000" w:themeColor="text1"/>
          <w:sz w:val="24"/>
          <w:szCs w:val="24"/>
        </w:rPr>
        <w:t>pdf</w:t>
      </w:r>
      <w:proofErr w:type="spellEnd"/>
      <w:r>
        <w:rPr>
          <w:rFonts w:ascii="Times New Roman" w:hAnsi="Times New Roman" w:cs="Times New Roman"/>
          <w:color w:val="000000" w:themeColor="text1"/>
          <w:sz w:val="24"/>
          <w:szCs w:val="24"/>
        </w:rPr>
        <w:t>)</w:t>
      </w:r>
      <w:r w:rsidRPr="004A3C41">
        <w:rPr>
          <w:rFonts w:ascii="Times New Roman" w:hAnsi="Times New Roman" w:cs="Times New Roman"/>
          <w:color w:val="000000" w:themeColor="text1"/>
          <w:sz w:val="24"/>
          <w:szCs w:val="24"/>
        </w:rPr>
        <w:t xml:space="preserve">. </w:t>
      </w:r>
    </w:p>
    <w:p w14:paraId="56D2FAD7" w14:textId="77777777" w:rsidR="007D3138" w:rsidRPr="0060788C" w:rsidRDefault="007D3138" w:rsidP="007D3138">
      <w:pPr>
        <w:pStyle w:val="ListParagraph"/>
        <w:numPr>
          <w:ilvl w:val="0"/>
          <w:numId w:val="3"/>
        </w:numPr>
        <w:spacing w:after="120" w:line="240" w:lineRule="auto"/>
        <w:contextualSpacing w:val="0"/>
        <w:jc w:val="both"/>
        <w:rPr>
          <w:rFonts w:ascii="Times New Roman" w:hAnsi="Times New Roman" w:cs="Times New Roman"/>
          <w:b/>
          <w:color w:val="000000" w:themeColor="text1"/>
          <w:sz w:val="24"/>
          <w:szCs w:val="24"/>
        </w:rPr>
      </w:pPr>
      <w:r w:rsidRPr="0060788C">
        <w:rPr>
          <w:rFonts w:ascii="Times New Roman" w:hAnsi="Times New Roman" w:cs="Times New Roman"/>
          <w:b/>
          <w:color w:val="000000" w:themeColor="text1"/>
          <w:sz w:val="24"/>
          <w:szCs w:val="24"/>
        </w:rPr>
        <w:t>Vispārīgā informācija</w:t>
      </w:r>
    </w:p>
    <w:p w14:paraId="76EDFD44" w14:textId="77777777" w:rsidR="007D3138"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sidRPr="00C66F5F">
        <w:rPr>
          <w:rFonts w:ascii="Times New Roman" w:hAnsi="Times New Roman" w:cs="Times New Roman"/>
          <w:color w:val="000000" w:themeColor="text1"/>
          <w:sz w:val="24"/>
          <w:szCs w:val="24"/>
        </w:rPr>
        <w:t xml:space="preserve">Darba gaitā </w:t>
      </w:r>
      <w:r>
        <w:rPr>
          <w:rFonts w:ascii="Times New Roman" w:hAnsi="Times New Roman" w:cs="Times New Roman"/>
          <w:color w:val="000000" w:themeColor="text1"/>
          <w:sz w:val="24"/>
          <w:szCs w:val="24"/>
        </w:rPr>
        <w:t>bukleta</w:t>
      </w:r>
      <w:r w:rsidRPr="00C66F5F">
        <w:rPr>
          <w:rFonts w:ascii="Times New Roman" w:hAnsi="Times New Roman" w:cs="Times New Roman"/>
          <w:color w:val="000000" w:themeColor="text1"/>
          <w:sz w:val="24"/>
          <w:szCs w:val="24"/>
        </w:rPr>
        <w:t xml:space="preserve"> uzbūve var tikt mainīta, atkarībā no informācijas </w:t>
      </w:r>
      <w:r>
        <w:rPr>
          <w:rFonts w:ascii="Times New Roman" w:hAnsi="Times New Roman" w:cs="Times New Roman"/>
          <w:color w:val="000000" w:themeColor="text1"/>
          <w:sz w:val="24"/>
          <w:szCs w:val="24"/>
        </w:rPr>
        <w:t xml:space="preserve">un vizuālo materiālu </w:t>
      </w:r>
      <w:r w:rsidRPr="00C66F5F">
        <w:rPr>
          <w:rFonts w:ascii="Times New Roman" w:hAnsi="Times New Roman" w:cs="Times New Roman"/>
          <w:color w:val="000000" w:themeColor="text1"/>
          <w:sz w:val="24"/>
          <w:szCs w:val="24"/>
        </w:rPr>
        <w:t>apjoma</w:t>
      </w:r>
      <w:r>
        <w:rPr>
          <w:rFonts w:ascii="Times New Roman" w:hAnsi="Times New Roman" w:cs="Times New Roman"/>
          <w:color w:val="000000" w:themeColor="text1"/>
          <w:sz w:val="24"/>
          <w:szCs w:val="24"/>
        </w:rPr>
        <w:t xml:space="preserve"> par</w:t>
      </w:r>
      <w:r w:rsidRPr="00C66F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tūrisma objektiem;</w:t>
      </w:r>
      <w:r w:rsidRPr="00C66F5F">
        <w:rPr>
          <w:rFonts w:ascii="Times New Roman" w:hAnsi="Times New Roman" w:cs="Times New Roman"/>
          <w:color w:val="000000" w:themeColor="text1"/>
          <w:sz w:val="24"/>
          <w:szCs w:val="24"/>
        </w:rPr>
        <w:t xml:space="preserve">  </w:t>
      </w:r>
    </w:p>
    <w:p w14:paraId="231A20E0" w14:textId="77777777" w:rsidR="007D3138"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sidRPr="00BD51A3">
        <w:rPr>
          <w:rFonts w:ascii="Times New Roman" w:hAnsi="Times New Roman" w:cs="Times New Roman"/>
          <w:color w:val="000000" w:themeColor="text1"/>
          <w:sz w:val="24"/>
          <w:szCs w:val="24"/>
        </w:rPr>
        <w:t xml:space="preserve">Pirms izdevuma nodošanas Pasūtītāja norādītam drukas darbu izpildītājam, Izpildītājs Pasūtītājam iesniedz galīgai saskaņošanai </w:t>
      </w:r>
      <w:r>
        <w:rPr>
          <w:rFonts w:ascii="Times New Roman" w:hAnsi="Times New Roman" w:cs="Times New Roman"/>
          <w:color w:val="000000" w:themeColor="text1"/>
          <w:sz w:val="24"/>
          <w:szCs w:val="24"/>
        </w:rPr>
        <w:t>brošūras</w:t>
      </w:r>
      <w:r w:rsidRPr="00BD51A3">
        <w:rPr>
          <w:rFonts w:ascii="Times New Roman" w:hAnsi="Times New Roman" w:cs="Times New Roman"/>
          <w:color w:val="000000" w:themeColor="text1"/>
          <w:sz w:val="24"/>
          <w:szCs w:val="24"/>
        </w:rPr>
        <w:t xml:space="preserve"> pilna komplekta PDF failus;</w:t>
      </w:r>
    </w:p>
    <w:p w14:paraId="3C6BFEED" w14:textId="77777777" w:rsidR="007D3138" w:rsidRDefault="007D3138" w:rsidP="007D3138">
      <w:pPr>
        <w:pStyle w:val="ListParagraph"/>
        <w:numPr>
          <w:ilvl w:val="1"/>
          <w:numId w:val="3"/>
        </w:numPr>
        <w:spacing w:after="120" w:line="240" w:lineRule="auto"/>
        <w:contextualSpacing w:val="0"/>
        <w:jc w:val="both"/>
        <w:rPr>
          <w:rFonts w:ascii="Times New Roman" w:hAnsi="Times New Roman" w:cs="Times New Roman"/>
          <w:color w:val="000000" w:themeColor="text1"/>
          <w:sz w:val="24"/>
          <w:szCs w:val="24"/>
        </w:rPr>
      </w:pPr>
      <w:r w:rsidRPr="00DB5BA0">
        <w:rPr>
          <w:rFonts w:ascii="Times New Roman" w:hAnsi="Times New Roman" w:cs="Times New Roman"/>
          <w:color w:val="000000" w:themeColor="text1"/>
          <w:sz w:val="24"/>
          <w:szCs w:val="24"/>
        </w:rPr>
        <w:t>Izpildītājam jāsniedz ieteikumi</w:t>
      </w:r>
      <w:r>
        <w:rPr>
          <w:rFonts w:ascii="Times New Roman" w:hAnsi="Times New Roman" w:cs="Times New Roman"/>
          <w:color w:val="000000" w:themeColor="text1"/>
          <w:sz w:val="24"/>
          <w:szCs w:val="24"/>
        </w:rPr>
        <w:t xml:space="preserve"> (ja ir)</w:t>
      </w:r>
      <w:r w:rsidRPr="00DB5BA0">
        <w:rPr>
          <w:rFonts w:ascii="Times New Roman" w:hAnsi="Times New Roman" w:cs="Times New Roman"/>
          <w:color w:val="000000" w:themeColor="text1"/>
          <w:sz w:val="24"/>
          <w:szCs w:val="24"/>
        </w:rPr>
        <w:t xml:space="preserve"> par piemērotākā papīra/materiāla izvēli </w:t>
      </w:r>
      <w:r>
        <w:rPr>
          <w:rFonts w:ascii="Times New Roman" w:hAnsi="Times New Roman" w:cs="Times New Roman"/>
          <w:color w:val="000000" w:themeColor="text1"/>
          <w:sz w:val="24"/>
          <w:szCs w:val="24"/>
        </w:rPr>
        <w:t>kataloga</w:t>
      </w:r>
      <w:r w:rsidRPr="00DB5BA0">
        <w:rPr>
          <w:rFonts w:ascii="Times New Roman" w:hAnsi="Times New Roman" w:cs="Times New Roman"/>
          <w:color w:val="000000" w:themeColor="text1"/>
          <w:sz w:val="24"/>
          <w:szCs w:val="24"/>
        </w:rPr>
        <w:t xml:space="preserve"> drukai un jāiesniedz Pasūtītājam </w:t>
      </w:r>
      <w:r>
        <w:rPr>
          <w:rFonts w:ascii="Times New Roman" w:hAnsi="Times New Roman" w:cs="Times New Roman"/>
          <w:color w:val="000000" w:themeColor="text1"/>
          <w:sz w:val="24"/>
          <w:szCs w:val="24"/>
        </w:rPr>
        <w:t>kataloga</w:t>
      </w:r>
      <w:r w:rsidRPr="00DB5BA0">
        <w:rPr>
          <w:rFonts w:ascii="Times New Roman" w:hAnsi="Times New Roman" w:cs="Times New Roman"/>
          <w:color w:val="000000" w:themeColor="text1"/>
          <w:sz w:val="24"/>
          <w:szCs w:val="24"/>
        </w:rPr>
        <w:t xml:space="preserve"> drukas specifikācija.  </w:t>
      </w:r>
    </w:p>
    <w:p w14:paraId="161FA3DD" w14:textId="77777777" w:rsidR="007D3138" w:rsidRDefault="007D3138" w:rsidP="007D31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6DE1FFD" w14:textId="77777777" w:rsidR="007D3138" w:rsidRPr="007F4D00" w:rsidRDefault="007D3138" w:rsidP="007D3138">
      <w:pPr>
        <w:spacing w:after="120" w:line="240" w:lineRule="auto"/>
        <w:ind w:left="360"/>
        <w:jc w:val="right"/>
        <w:rPr>
          <w:rFonts w:ascii="Times New Roman" w:hAnsi="Times New Roman" w:cs="Times New Roman"/>
          <w:b/>
          <w:color w:val="000000" w:themeColor="text1"/>
          <w:sz w:val="24"/>
          <w:szCs w:val="24"/>
        </w:rPr>
      </w:pPr>
      <w:r w:rsidRPr="007F4D00">
        <w:rPr>
          <w:rFonts w:ascii="Times New Roman" w:hAnsi="Times New Roman" w:cs="Times New Roman"/>
          <w:b/>
          <w:color w:val="000000" w:themeColor="text1"/>
          <w:sz w:val="24"/>
          <w:szCs w:val="24"/>
        </w:rPr>
        <w:lastRenderedPageBreak/>
        <w:t>2.Pielik</w:t>
      </w:r>
      <w:bookmarkStart w:id="2" w:name="_GoBack"/>
      <w:bookmarkEnd w:id="2"/>
      <w:r w:rsidRPr="007F4D00">
        <w:rPr>
          <w:rFonts w:ascii="Times New Roman" w:hAnsi="Times New Roman" w:cs="Times New Roman"/>
          <w:b/>
          <w:color w:val="000000" w:themeColor="text1"/>
          <w:sz w:val="24"/>
          <w:szCs w:val="24"/>
        </w:rPr>
        <w:t>ums</w:t>
      </w:r>
    </w:p>
    <w:p w14:paraId="227E0A6C" w14:textId="77777777" w:rsidR="007D3138" w:rsidRPr="00FD422B" w:rsidRDefault="007D3138" w:rsidP="007D3138">
      <w:pPr>
        <w:spacing w:after="120" w:line="240" w:lineRule="auto"/>
        <w:ind w:left="357"/>
        <w:jc w:val="right"/>
        <w:rPr>
          <w:rFonts w:ascii="Times New Roman" w:hAnsi="Times New Roman" w:cs="Times New Roman"/>
          <w:bCs/>
          <w:color w:val="000000" w:themeColor="text1"/>
          <w:sz w:val="24"/>
          <w:szCs w:val="24"/>
        </w:rPr>
      </w:pPr>
      <w:r w:rsidRPr="00FD422B">
        <w:rPr>
          <w:rFonts w:ascii="Times New Roman" w:hAnsi="Times New Roman" w:cs="Times New Roman"/>
          <w:bCs/>
          <w:color w:val="000000" w:themeColor="text1"/>
          <w:sz w:val="24"/>
          <w:szCs w:val="24"/>
        </w:rPr>
        <w:t>Tirgus izpētes noteikumiem</w:t>
      </w:r>
    </w:p>
    <w:p w14:paraId="58629F15" w14:textId="77777777" w:rsidR="007D3138" w:rsidRPr="00FD422B" w:rsidRDefault="007D3138" w:rsidP="007D3138">
      <w:pPr>
        <w:spacing w:after="120" w:line="240" w:lineRule="auto"/>
        <w:ind w:left="357"/>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Brošūras</w:t>
      </w:r>
      <w:r w:rsidRPr="00FD422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Sailing</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Routes</w:t>
      </w:r>
      <w:proofErr w:type="spellEnd"/>
      <w:r>
        <w:rPr>
          <w:rFonts w:ascii="Times New Roman" w:hAnsi="Times New Roman" w:cs="Times New Roman"/>
          <w:bCs/>
          <w:color w:val="000000" w:themeColor="text1"/>
          <w:sz w:val="24"/>
          <w:szCs w:val="24"/>
        </w:rPr>
        <w:t>” maketēšanas pakalpojumi</w:t>
      </w:r>
    </w:p>
    <w:p w14:paraId="5A7DDE44" w14:textId="77777777" w:rsidR="007D3138" w:rsidRDefault="007D3138" w:rsidP="007D3138">
      <w:pPr>
        <w:pStyle w:val="ListParagraph"/>
        <w:spacing w:after="120" w:line="240" w:lineRule="auto"/>
        <w:ind w:left="885"/>
        <w:contextualSpacing w:val="0"/>
        <w:jc w:val="both"/>
        <w:rPr>
          <w:rFonts w:ascii="Times New Roman" w:hAnsi="Times New Roman" w:cs="Times New Roman"/>
          <w:color w:val="000000" w:themeColor="text1"/>
          <w:sz w:val="24"/>
          <w:szCs w:val="24"/>
        </w:rPr>
      </w:pPr>
    </w:p>
    <w:p w14:paraId="29C4B74A" w14:textId="77777777" w:rsidR="007D3138" w:rsidRPr="00D6554C" w:rsidRDefault="007D3138" w:rsidP="007D3138">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7AB84A86" w14:textId="77777777" w:rsidR="007D3138" w:rsidRPr="00FD422B" w:rsidRDefault="007D3138" w:rsidP="007D3138">
      <w:pPr>
        <w:spacing w:after="120" w:line="240" w:lineRule="auto"/>
        <w:ind w:left="357"/>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Brošūras</w:t>
      </w:r>
      <w:r w:rsidRPr="00FD422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Sailing</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Routes</w:t>
      </w:r>
      <w:proofErr w:type="spellEnd"/>
      <w:r>
        <w:rPr>
          <w:rFonts w:ascii="Times New Roman" w:hAnsi="Times New Roman" w:cs="Times New Roman"/>
          <w:bCs/>
          <w:color w:val="000000" w:themeColor="text1"/>
          <w:sz w:val="24"/>
          <w:szCs w:val="24"/>
        </w:rPr>
        <w:t>” maketēšanas pakalpojuma sniegšanai</w:t>
      </w:r>
    </w:p>
    <w:p w14:paraId="0B10032C" w14:textId="77777777" w:rsidR="007D3138" w:rsidRPr="00D6554C" w:rsidRDefault="007D3138" w:rsidP="007D3138">
      <w:pPr>
        <w:spacing w:after="120" w:line="240" w:lineRule="auto"/>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828"/>
        <w:gridCol w:w="5499"/>
      </w:tblGrid>
      <w:tr w:rsidR="007D3138" w:rsidRPr="00D6554C" w14:paraId="25CD6929" w14:textId="77777777" w:rsidTr="00662D3C">
        <w:tc>
          <w:tcPr>
            <w:tcW w:w="3828" w:type="dxa"/>
            <w:tcBorders>
              <w:top w:val="single" w:sz="4" w:space="0" w:color="000000"/>
              <w:left w:val="single" w:sz="4" w:space="0" w:color="000000"/>
              <w:bottom w:val="single" w:sz="4" w:space="0" w:color="000000"/>
            </w:tcBorders>
            <w:shd w:val="clear" w:color="auto" w:fill="auto"/>
          </w:tcPr>
          <w:p w14:paraId="005678A5" w14:textId="77777777" w:rsidR="007D3138" w:rsidRPr="00D6554C" w:rsidRDefault="007D3138" w:rsidP="00662D3C">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FootnoteReference"/>
                <w:rFonts w:ascii="Times New Roman" w:hAnsi="Times New Roman"/>
                <w:sz w:val="24"/>
                <w:szCs w:val="24"/>
              </w:rPr>
              <w:footnoteReference w:id="2"/>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105EF443" w14:textId="77777777" w:rsidR="007D3138" w:rsidRPr="00D6554C" w:rsidRDefault="007D3138" w:rsidP="00662D3C">
            <w:pPr>
              <w:spacing w:after="120" w:line="240" w:lineRule="auto"/>
              <w:jc w:val="both"/>
              <w:rPr>
                <w:rFonts w:ascii="Times New Roman" w:hAnsi="Times New Roman"/>
                <w:sz w:val="24"/>
                <w:szCs w:val="24"/>
              </w:rPr>
            </w:pPr>
          </w:p>
        </w:tc>
      </w:tr>
      <w:tr w:rsidR="007D3138" w:rsidRPr="00D6554C" w14:paraId="4F53A90E" w14:textId="77777777" w:rsidTr="00662D3C">
        <w:tc>
          <w:tcPr>
            <w:tcW w:w="3828" w:type="dxa"/>
            <w:tcBorders>
              <w:top w:val="single" w:sz="4" w:space="0" w:color="000000"/>
              <w:left w:val="single" w:sz="4" w:space="0" w:color="000000"/>
              <w:bottom w:val="single" w:sz="4" w:space="0" w:color="000000"/>
            </w:tcBorders>
            <w:shd w:val="clear" w:color="auto" w:fill="auto"/>
          </w:tcPr>
          <w:p w14:paraId="5448224A" w14:textId="77777777" w:rsidR="007D3138" w:rsidRPr="00D6554C" w:rsidRDefault="007D3138" w:rsidP="00662D3C">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FootnoteReference"/>
                <w:rFonts w:ascii="Times New Roman" w:hAnsi="Times New Roman"/>
                <w:sz w:val="24"/>
                <w:szCs w:val="24"/>
              </w:rPr>
              <w:footnoteReference w:id="3"/>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6E585F79" w14:textId="77777777" w:rsidR="007D3138" w:rsidRPr="00D6554C" w:rsidRDefault="007D3138" w:rsidP="00662D3C">
            <w:pPr>
              <w:spacing w:after="120" w:line="240" w:lineRule="auto"/>
              <w:jc w:val="both"/>
              <w:rPr>
                <w:rFonts w:ascii="Times New Roman" w:hAnsi="Times New Roman"/>
                <w:sz w:val="24"/>
                <w:szCs w:val="24"/>
              </w:rPr>
            </w:pPr>
          </w:p>
        </w:tc>
      </w:tr>
      <w:tr w:rsidR="007D3138" w:rsidRPr="00D6554C" w14:paraId="626931D5" w14:textId="77777777" w:rsidTr="00662D3C">
        <w:tc>
          <w:tcPr>
            <w:tcW w:w="3828" w:type="dxa"/>
            <w:tcBorders>
              <w:top w:val="single" w:sz="4" w:space="0" w:color="000000"/>
              <w:left w:val="single" w:sz="4" w:space="0" w:color="000000"/>
              <w:bottom w:val="single" w:sz="4" w:space="0" w:color="000000"/>
            </w:tcBorders>
            <w:shd w:val="clear" w:color="auto" w:fill="auto"/>
          </w:tcPr>
          <w:p w14:paraId="578960EA" w14:textId="77777777" w:rsidR="007D3138" w:rsidRPr="00D6554C" w:rsidRDefault="007D3138" w:rsidP="00662D3C">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FootnoteReference"/>
                <w:rFonts w:ascii="Times New Roman" w:hAnsi="Times New Roman"/>
                <w:sz w:val="24"/>
                <w:szCs w:val="24"/>
              </w:rPr>
              <w:footnoteReference w:id="4"/>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4C57E140" w14:textId="77777777" w:rsidR="007D3138" w:rsidRPr="00D6554C" w:rsidRDefault="007D3138" w:rsidP="00662D3C">
            <w:pPr>
              <w:spacing w:after="120" w:line="240" w:lineRule="auto"/>
              <w:jc w:val="both"/>
              <w:rPr>
                <w:rFonts w:ascii="Times New Roman" w:hAnsi="Times New Roman"/>
                <w:sz w:val="24"/>
                <w:szCs w:val="24"/>
              </w:rPr>
            </w:pPr>
          </w:p>
        </w:tc>
      </w:tr>
      <w:tr w:rsidR="007D3138" w:rsidRPr="00D6554C" w14:paraId="2419C444" w14:textId="77777777" w:rsidTr="00662D3C">
        <w:tc>
          <w:tcPr>
            <w:tcW w:w="3828" w:type="dxa"/>
            <w:tcBorders>
              <w:top w:val="single" w:sz="4" w:space="0" w:color="000000"/>
              <w:left w:val="single" w:sz="4" w:space="0" w:color="000000"/>
              <w:bottom w:val="single" w:sz="4" w:space="0" w:color="000000"/>
            </w:tcBorders>
            <w:shd w:val="clear" w:color="auto" w:fill="auto"/>
          </w:tcPr>
          <w:p w14:paraId="78A9B38F" w14:textId="77777777" w:rsidR="007D3138" w:rsidRPr="00D6554C" w:rsidRDefault="007D3138" w:rsidP="00662D3C">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215A6678" w14:textId="77777777" w:rsidR="007D3138" w:rsidRPr="00D6554C" w:rsidRDefault="007D3138" w:rsidP="00662D3C">
            <w:pPr>
              <w:spacing w:after="120" w:line="240" w:lineRule="auto"/>
              <w:jc w:val="both"/>
              <w:rPr>
                <w:rFonts w:ascii="Times New Roman" w:hAnsi="Times New Roman"/>
                <w:sz w:val="24"/>
                <w:szCs w:val="24"/>
              </w:rPr>
            </w:pPr>
          </w:p>
        </w:tc>
      </w:tr>
      <w:tr w:rsidR="007D3138" w:rsidRPr="00D6554C" w14:paraId="10D8106C" w14:textId="77777777" w:rsidTr="00662D3C">
        <w:trPr>
          <w:trHeight w:val="326"/>
        </w:trPr>
        <w:tc>
          <w:tcPr>
            <w:tcW w:w="3828" w:type="dxa"/>
            <w:tcBorders>
              <w:top w:val="single" w:sz="4" w:space="0" w:color="000000"/>
              <w:left w:val="single" w:sz="4" w:space="0" w:color="000000"/>
              <w:bottom w:val="single" w:sz="4" w:space="0" w:color="000000"/>
            </w:tcBorders>
            <w:shd w:val="clear" w:color="auto" w:fill="auto"/>
          </w:tcPr>
          <w:p w14:paraId="0B8B20CD" w14:textId="77777777" w:rsidR="007D3138" w:rsidRPr="00D6554C" w:rsidRDefault="007D3138" w:rsidP="00662D3C">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FootnoteReference"/>
                <w:rFonts w:ascii="Times New Roman" w:hAnsi="Times New Roman"/>
                <w:sz w:val="24"/>
                <w:szCs w:val="24"/>
              </w:rPr>
              <w:footnoteReference w:id="5"/>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7375FF82" w14:textId="77777777" w:rsidR="007D3138" w:rsidRPr="00D6554C" w:rsidRDefault="007D3138" w:rsidP="00662D3C">
            <w:pPr>
              <w:spacing w:after="120" w:line="240" w:lineRule="auto"/>
              <w:jc w:val="both"/>
              <w:rPr>
                <w:rFonts w:ascii="Times New Roman" w:hAnsi="Times New Roman"/>
                <w:sz w:val="24"/>
                <w:szCs w:val="24"/>
              </w:rPr>
            </w:pPr>
          </w:p>
        </w:tc>
      </w:tr>
    </w:tbl>
    <w:p w14:paraId="4BFAABD1" w14:textId="77777777" w:rsidR="007D3138" w:rsidRPr="00D6554C" w:rsidRDefault="007D3138" w:rsidP="007D3138">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828"/>
        <w:gridCol w:w="5499"/>
      </w:tblGrid>
      <w:tr w:rsidR="007D3138" w:rsidRPr="00D6554C" w14:paraId="52461680" w14:textId="77777777" w:rsidTr="00662D3C">
        <w:tc>
          <w:tcPr>
            <w:tcW w:w="3828" w:type="dxa"/>
            <w:tcBorders>
              <w:top w:val="single" w:sz="4" w:space="0" w:color="000000"/>
              <w:left w:val="single" w:sz="4" w:space="0" w:color="000000"/>
              <w:bottom w:val="single" w:sz="4" w:space="0" w:color="000000"/>
            </w:tcBorders>
            <w:shd w:val="clear" w:color="auto" w:fill="auto"/>
          </w:tcPr>
          <w:p w14:paraId="6A9E4DAF" w14:textId="77777777" w:rsidR="007D3138" w:rsidRPr="00D6554C" w:rsidRDefault="007D3138" w:rsidP="00662D3C">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56172DD5" w14:textId="77777777" w:rsidR="007D3138" w:rsidRPr="00D6554C" w:rsidRDefault="007D3138" w:rsidP="00662D3C">
            <w:pPr>
              <w:spacing w:after="120" w:line="240" w:lineRule="auto"/>
              <w:jc w:val="both"/>
              <w:rPr>
                <w:rFonts w:ascii="Times New Roman" w:hAnsi="Times New Roman"/>
                <w:sz w:val="24"/>
                <w:szCs w:val="24"/>
              </w:rPr>
            </w:pPr>
          </w:p>
        </w:tc>
      </w:tr>
      <w:tr w:rsidR="007D3138" w:rsidRPr="00D6554C" w14:paraId="6D9B4DCE" w14:textId="77777777" w:rsidTr="00662D3C">
        <w:tc>
          <w:tcPr>
            <w:tcW w:w="3828" w:type="dxa"/>
            <w:tcBorders>
              <w:top w:val="single" w:sz="4" w:space="0" w:color="000000"/>
              <w:left w:val="single" w:sz="4" w:space="0" w:color="000000"/>
              <w:bottom w:val="single" w:sz="4" w:space="0" w:color="000000"/>
            </w:tcBorders>
            <w:shd w:val="clear" w:color="auto" w:fill="auto"/>
          </w:tcPr>
          <w:p w14:paraId="65DA0956" w14:textId="77777777" w:rsidR="007D3138" w:rsidRPr="00D6554C" w:rsidRDefault="007D3138" w:rsidP="00662D3C">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78A5041A" w14:textId="77777777" w:rsidR="007D3138" w:rsidRPr="00D6554C" w:rsidRDefault="007D3138" w:rsidP="00662D3C">
            <w:pPr>
              <w:spacing w:after="120" w:line="240" w:lineRule="auto"/>
              <w:jc w:val="both"/>
              <w:rPr>
                <w:rFonts w:ascii="Times New Roman" w:hAnsi="Times New Roman"/>
                <w:sz w:val="24"/>
                <w:szCs w:val="24"/>
              </w:rPr>
            </w:pPr>
          </w:p>
        </w:tc>
      </w:tr>
    </w:tbl>
    <w:p w14:paraId="7A04DB7B" w14:textId="77777777" w:rsidR="007D3138" w:rsidRDefault="007D3138" w:rsidP="007D3138">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2765036F" w14:textId="77777777" w:rsidR="007D3138" w:rsidRPr="00430B9A" w:rsidRDefault="007D3138" w:rsidP="007D3138">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Pr>
          <w:rFonts w:ascii="Times New Roman" w:hAnsi="Times New Roman"/>
          <w:sz w:val="24"/>
          <w:szCs w:val="24"/>
        </w:rPr>
        <w:t>nodrošināt bukleta un kartes maketa izstrādes pakalpojumu atbilstoši tehniskās specifikācijas prasībām.</w:t>
      </w:r>
    </w:p>
    <w:p w14:paraId="694175A4" w14:textId="77777777" w:rsidR="007D3138" w:rsidRPr="00430B9A" w:rsidRDefault="007D3138" w:rsidP="007D3138">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Pr>
          <w:rFonts w:ascii="Times New Roman" w:hAnsi="Times New Roman"/>
          <w:sz w:val="24"/>
          <w:szCs w:val="24"/>
        </w:rPr>
        <w:t>p</w:t>
      </w:r>
      <w:r w:rsidRPr="00430B9A">
        <w:rPr>
          <w:rFonts w:ascii="Times New Roman" w:hAnsi="Times New Roman"/>
          <w:sz w:val="24"/>
          <w:szCs w:val="24"/>
        </w:rPr>
        <w:t xml:space="preserve">retendents piekrīt, ka </w:t>
      </w:r>
      <w:r>
        <w:rPr>
          <w:rFonts w:ascii="Times New Roman" w:hAnsi="Times New Roman"/>
          <w:sz w:val="24"/>
          <w:szCs w:val="24"/>
        </w:rPr>
        <w:t>pasūtītājs</w:t>
      </w:r>
      <w:r w:rsidRPr="00430B9A">
        <w:rPr>
          <w:rFonts w:ascii="Times New Roman" w:hAnsi="Times New Roman"/>
          <w:sz w:val="24"/>
          <w:szCs w:val="24"/>
        </w:rPr>
        <w:t xml:space="preserve"> komunikācijai ar </w:t>
      </w:r>
      <w:r>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Pr>
          <w:rFonts w:ascii="Times New Roman" w:hAnsi="Times New Roman"/>
          <w:sz w:val="24"/>
          <w:szCs w:val="24"/>
        </w:rPr>
        <w:t xml:space="preserve"> un telefona numuru</w:t>
      </w:r>
      <w:r w:rsidRPr="00430B9A">
        <w:rPr>
          <w:rFonts w:ascii="Times New Roman" w:hAnsi="Times New Roman"/>
          <w:sz w:val="24"/>
          <w:szCs w:val="24"/>
        </w:rPr>
        <w:t>.</w:t>
      </w:r>
    </w:p>
    <w:tbl>
      <w:tblPr>
        <w:tblW w:w="8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1559"/>
        <w:gridCol w:w="1418"/>
        <w:gridCol w:w="1701"/>
      </w:tblGrid>
      <w:tr w:rsidR="007D3138" w:rsidRPr="00430B9A" w14:paraId="3A4D11C0" w14:textId="77777777" w:rsidTr="00662D3C">
        <w:tc>
          <w:tcPr>
            <w:tcW w:w="4101" w:type="dxa"/>
            <w:shd w:val="clear" w:color="auto" w:fill="auto"/>
            <w:vAlign w:val="center"/>
          </w:tcPr>
          <w:p w14:paraId="0F4AF6E3" w14:textId="77777777" w:rsidR="007D3138" w:rsidRPr="00430B9A" w:rsidRDefault="007D3138" w:rsidP="00662D3C">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1559" w:type="dxa"/>
          </w:tcPr>
          <w:p w14:paraId="49EE21EE" w14:textId="77777777" w:rsidR="007D3138" w:rsidRPr="00430B9A" w:rsidRDefault="007D3138" w:rsidP="00662D3C">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Pr="00430B9A">
              <w:rPr>
                <w:rFonts w:ascii="Times New Roman" w:hAnsi="Times New Roman"/>
                <w:b/>
                <w:bCs/>
                <w:sz w:val="24"/>
                <w:szCs w:val="24"/>
              </w:rPr>
              <w:t xml:space="preserve"> PVN, EUR</w:t>
            </w:r>
          </w:p>
        </w:tc>
        <w:tc>
          <w:tcPr>
            <w:tcW w:w="1418" w:type="dxa"/>
          </w:tcPr>
          <w:p w14:paraId="4F987B88" w14:textId="77777777" w:rsidR="007D3138" w:rsidRPr="00430B9A" w:rsidRDefault="007D3138" w:rsidP="00662D3C">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Pr="00430B9A">
              <w:rPr>
                <w:rFonts w:ascii="Times New Roman" w:hAnsi="Times New Roman"/>
                <w:b/>
                <w:bCs/>
                <w:sz w:val="24"/>
                <w:szCs w:val="24"/>
              </w:rPr>
              <w:t xml:space="preserve"> ar PVN, EUR</w:t>
            </w:r>
          </w:p>
        </w:tc>
        <w:tc>
          <w:tcPr>
            <w:tcW w:w="1701" w:type="dxa"/>
          </w:tcPr>
          <w:p w14:paraId="27C7E29B" w14:textId="77777777" w:rsidR="007D3138" w:rsidRDefault="007D3138" w:rsidP="00662D3C">
            <w:pPr>
              <w:spacing w:after="120" w:line="240" w:lineRule="auto"/>
              <w:jc w:val="center"/>
              <w:rPr>
                <w:rFonts w:ascii="Times New Roman" w:hAnsi="Times New Roman"/>
                <w:b/>
                <w:bCs/>
                <w:sz w:val="24"/>
                <w:szCs w:val="24"/>
              </w:rPr>
            </w:pPr>
            <w:r>
              <w:rPr>
                <w:rFonts w:ascii="Times New Roman" w:hAnsi="Times New Roman"/>
                <w:b/>
                <w:bCs/>
                <w:sz w:val="24"/>
                <w:szCs w:val="24"/>
              </w:rPr>
              <w:t>PVN, EUR</w:t>
            </w:r>
          </w:p>
        </w:tc>
      </w:tr>
      <w:tr w:rsidR="007D3138" w:rsidRPr="00430B9A" w14:paraId="1E9A2B9B" w14:textId="77777777" w:rsidTr="00662D3C">
        <w:tc>
          <w:tcPr>
            <w:tcW w:w="4101" w:type="dxa"/>
            <w:shd w:val="clear" w:color="auto" w:fill="auto"/>
          </w:tcPr>
          <w:p w14:paraId="019B1227" w14:textId="1057EA8A" w:rsidR="007D3138" w:rsidRPr="007D3138" w:rsidRDefault="007D3138" w:rsidP="007D3138">
            <w:pPr>
              <w:spacing w:after="12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Brošūras</w:t>
            </w:r>
            <w:r w:rsidRPr="00FD422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Sailing</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Routes</w:t>
            </w:r>
            <w:proofErr w:type="spellEnd"/>
            <w:r>
              <w:rPr>
                <w:rFonts w:ascii="Times New Roman" w:hAnsi="Times New Roman" w:cs="Times New Roman"/>
                <w:bCs/>
                <w:color w:val="000000" w:themeColor="text1"/>
                <w:sz w:val="24"/>
                <w:szCs w:val="24"/>
              </w:rPr>
              <w:t>” maketēšanas pakalpojumi</w:t>
            </w:r>
          </w:p>
        </w:tc>
        <w:tc>
          <w:tcPr>
            <w:tcW w:w="1559" w:type="dxa"/>
          </w:tcPr>
          <w:p w14:paraId="3514157F" w14:textId="77777777" w:rsidR="007D3138" w:rsidRPr="00430B9A" w:rsidRDefault="007D3138" w:rsidP="00662D3C">
            <w:pPr>
              <w:spacing w:after="120" w:line="240" w:lineRule="auto"/>
              <w:jc w:val="both"/>
              <w:rPr>
                <w:rFonts w:ascii="Times New Roman" w:hAnsi="Times New Roman"/>
                <w:sz w:val="24"/>
                <w:szCs w:val="24"/>
              </w:rPr>
            </w:pPr>
          </w:p>
        </w:tc>
        <w:tc>
          <w:tcPr>
            <w:tcW w:w="1418" w:type="dxa"/>
          </w:tcPr>
          <w:p w14:paraId="5E896CDF" w14:textId="77777777" w:rsidR="007D3138" w:rsidRPr="00430B9A" w:rsidRDefault="007D3138" w:rsidP="00662D3C">
            <w:pPr>
              <w:spacing w:after="120" w:line="240" w:lineRule="auto"/>
              <w:jc w:val="both"/>
              <w:rPr>
                <w:rFonts w:ascii="Times New Roman" w:hAnsi="Times New Roman"/>
                <w:sz w:val="24"/>
                <w:szCs w:val="24"/>
              </w:rPr>
            </w:pPr>
          </w:p>
        </w:tc>
        <w:tc>
          <w:tcPr>
            <w:tcW w:w="1701" w:type="dxa"/>
          </w:tcPr>
          <w:p w14:paraId="59229425" w14:textId="77777777" w:rsidR="007D3138" w:rsidRPr="00430B9A" w:rsidRDefault="007D3138" w:rsidP="00662D3C">
            <w:pPr>
              <w:spacing w:after="120" w:line="240" w:lineRule="auto"/>
              <w:jc w:val="both"/>
              <w:rPr>
                <w:rFonts w:ascii="Times New Roman" w:hAnsi="Times New Roman"/>
                <w:sz w:val="24"/>
                <w:szCs w:val="24"/>
              </w:rPr>
            </w:pPr>
          </w:p>
        </w:tc>
      </w:tr>
    </w:tbl>
    <w:p w14:paraId="1B879CD2" w14:textId="77777777" w:rsidR="007D3138" w:rsidRPr="00D6554C" w:rsidRDefault="007D3138" w:rsidP="007D3138">
      <w:pPr>
        <w:spacing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7D3138" w:rsidRPr="00D6554C" w14:paraId="7D460EEA" w14:textId="77777777" w:rsidTr="00662D3C">
        <w:tc>
          <w:tcPr>
            <w:tcW w:w="2518" w:type="dxa"/>
            <w:tcBorders>
              <w:top w:val="single" w:sz="4" w:space="0" w:color="000000"/>
              <w:left w:val="single" w:sz="4" w:space="0" w:color="000000"/>
              <w:bottom w:val="single" w:sz="4" w:space="0" w:color="000000"/>
            </w:tcBorders>
            <w:shd w:val="clear" w:color="auto" w:fill="auto"/>
          </w:tcPr>
          <w:p w14:paraId="3C97F104" w14:textId="77777777" w:rsidR="007D3138" w:rsidRPr="00D6554C" w:rsidRDefault="007D3138" w:rsidP="00662D3C">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C06004B" w14:textId="77777777" w:rsidR="007D3138" w:rsidRPr="00D6554C" w:rsidRDefault="007D3138" w:rsidP="00662D3C">
            <w:pPr>
              <w:spacing w:after="120" w:line="240" w:lineRule="auto"/>
              <w:jc w:val="both"/>
              <w:rPr>
                <w:rFonts w:ascii="Times New Roman" w:hAnsi="Times New Roman"/>
                <w:sz w:val="24"/>
                <w:szCs w:val="24"/>
              </w:rPr>
            </w:pPr>
          </w:p>
        </w:tc>
      </w:tr>
      <w:tr w:rsidR="007D3138" w:rsidRPr="00D6554C" w14:paraId="323B98CD" w14:textId="77777777" w:rsidTr="00662D3C">
        <w:tc>
          <w:tcPr>
            <w:tcW w:w="2518" w:type="dxa"/>
            <w:tcBorders>
              <w:top w:val="single" w:sz="4" w:space="0" w:color="000000"/>
              <w:left w:val="single" w:sz="4" w:space="0" w:color="000000"/>
              <w:bottom w:val="single" w:sz="4" w:space="0" w:color="000000"/>
            </w:tcBorders>
            <w:shd w:val="clear" w:color="auto" w:fill="auto"/>
          </w:tcPr>
          <w:p w14:paraId="03B726C4" w14:textId="77777777" w:rsidR="007D3138" w:rsidRPr="00D6554C" w:rsidRDefault="007D3138" w:rsidP="00662D3C">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56D524" w14:textId="77777777" w:rsidR="007D3138" w:rsidRPr="00D6554C" w:rsidRDefault="007D3138" w:rsidP="00662D3C">
            <w:pPr>
              <w:spacing w:after="120" w:line="240" w:lineRule="auto"/>
              <w:jc w:val="both"/>
              <w:rPr>
                <w:rFonts w:ascii="Times New Roman" w:hAnsi="Times New Roman"/>
                <w:sz w:val="24"/>
                <w:szCs w:val="24"/>
              </w:rPr>
            </w:pPr>
          </w:p>
        </w:tc>
      </w:tr>
      <w:tr w:rsidR="007D3138" w:rsidRPr="00D6554C" w14:paraId="7FA62FEC" w14:textId="77777777" w:rsidTr="00662D3C">
        <w:tc>
          <w:tcPr>
            <w:tcW w:w="2518" w:type="dxa"/>
            <w:tcBorders>
              <w:top w:val="single" w:sz="4" w:space="0" w:color="000000"/>
              <w:left w:val="single" w:sz="4" w:space="0" w:color="000000"/>
              <w:bottom w:val="single" w:sz="4" w:space="0" w:color="000000"/>
            </w:tcBorders>
            <w:shd w:val="clear" w:color="auto" w:fill="auto"/>
          </w:tcPr>
          <w:p w14:paraId="3361B854" w14:textId="77777777" w:rsidR="007D3138" w:rsidRPr="00D6554C" w:rsidRDefault="007D3138" w:rsidP="00662D3C">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6E94FC6" w14:textId="77777777" w:rsidR="007D3138" w:rsidRPr="00D6554C" w:rsidRDefault="007D3138" w:rsidP="00662D3C">
            <w:pPr>
              <w:spacing w:after="120" w:line="240" w:lineRule="auto"/>
              <w:jc w:val="both"/>
              <w:rPr>
                <w:rFonts w:ascii="Times New Roman" w:hAnsi="Times New Roman"/>
                <w:sz w:val="24"/>
                <w:szCs w:val="24"/>
              </w:rPr>
            </w:pPr>
          </w:p>
        </w:tc>
      </w:tr>
    </w:tbl>
    <w:p w14:paraId="63DED3FD" w14:textId="3F41F486" w:rsidR="00FD422B" w:rsidRDefault="00FD422B" w:rsidP="007D3138">
      <w:pPr>
        <w:spacing w:before="120" w:after="120" w:line="240" w:lineRule="auto"/>
        <w:rPr>
          <w:rFonts w:ascii="Times New Roman" w:hAnsi="Times New Roman" w:cs="Times New Roman"/>
          <w:b/>
          <w:color w:val="000000" w:themeColor="text1"/>
          <w:sz w:val="24"/>
          <w:szCs w:val="24"/>
        </w:rPr>
      </w:pPr>
    </w:p>
    <w:sectPr w:rsidR="00FD422B">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4FFE" w16cex:dateUtc="2021-04-27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AB520D" w16cid:durableId="24324F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6764" w14:textId="77777777" w:rsidR="00C23358" w:rsidRDefault="00C23358" w:rsidP="005C7C0D">
      <w:pPr>
        <w:spacing w:after="0" w:line="240" w:lineRule="auto"/>
      </w:pPr>
      <w:r>
        <w:separator/>
      </w:r>
    </w:p>
  </w:endnote>
  <w:endnote w:type="continuationSeparator" w:id="0">
    <w:p w14:paraId="36639AEB" w14:textId="77777777" w:rsidR="00C23358" w:rsidRDefault="00C23358" w:rsidP="005C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8E98" w14:textId="77777777" w:rsidR="00C23358" w:rsidRDefault="00C23358" w:rsidP="005C7C0D">
      <w:pPr>
        <w:spacing w:after="0" w:line="240" w:lineRule="auto"/>
      </w:pPr>
      <w:r>
        <w:separator/>
      </w:r>
    </w:p>
  </w:footnote>
  <w:footnote w:type="continuationSeparator" w:id="0">
    <w:p w14:paraId="005838C8" w14:textId="77777777" w:rsidR="00C23358" w:rsidRDefault="00C23358" w:rsidP="005C7C0D">
      <w:pPr>
        <w:spacing w:after="0" w:line="240" w:lineRule="auto"/>
      </w:pPr>
      <w:r>
        <w:continuationSeparator/>
      </w:r>
    </w:p>
  </w:footnote>
  <w:footnote w:id="1">
    <w:p w14:paraId="26C6C174" w14:textId="77777777" w:rsidR="007D3138" w:rsidRPr="00CD08C0" w:rsidRDefault="007D3138" w:rsidP="007D3138">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31F84786" w14:textId="77777777" w:rsidR="007D3138" w:rsidRPr="00CD08C0" w:rsidRDefault="007D3138" w:rsidP="007D3138">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3">
    <w:p w14:paraId="1CDCA4FE" w14:textId="77777777" w:rsidR="007D3138" w:rsidRPr="00CD08C0" w:rsidRDefault="007D3138" w:rsidP="007D3138">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w:t>
      </w:r>
      <w:proofErr w:type="spellStart"/>
      <w:r w:rsidRPr="00CD08C0">
        <w:rPr>
          <w:rFonts w:ascii="Times New Roman" w:hAnsi="Times New Roman"/>
        </w:rPr>
        <w:t>pašnodarbināta</w:t>
      </w:r>
      <w:proofErr w:type="spellEnd"/>
      <w:r w:rsidRPr="00CD08C0">
        <w:rPr>
          <w:rFonts w:ascii="Times New Roman" w:hAnsi="Times New Roman"/>
        </w:rPr>
        <w:t xml:space="preserve"> persona, norāda </w:t>
      </w:r>
      <w:proofErr w:type="spellStart"/>
      <w:r w:rsidRPr="00CD08C0">
        <w:rPr>
          <w:rFonts w:ascii="Times New Roman" w:hAnsi="Times New Roman"/>
        </w:rPr>
        <w:t>pašnodarbinātas</w:t>
      </w:r>
      <w:proofErr w:type="spellEnd"/>
      <w:r w:rsidRPr="00CD08C0">
        <w:rPr>
          <w:rFonts w:ascii="Times New Roman" w:hAnsi="Times New Roman"/>
        </w:rPr>
        <w:t xml:space="preserve"> personas reģistrācijas numuru.  </w:t>
      </w:r>
    </w:p>
  </w:footnote>
  <w:footnote w:id="4">
    <w:p w14:paraId="57B2586C" w14:textId="77777777" w:rsidR="007D3138" w:rsidRPr="00CD08C0" w:rsidRDefault="007D3138" w:rsidP="007D3138">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6FF71141" w14:textId="77777777" w:rsidR="007D3138" w:rsidRPr="00CD08C0" w:rsidRDefault="007D3138" w:rsidP="007D3138">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E-pasts saziņai ar</w:t>
      </w:r>
      <w:r>
        <w:rPr>
          <w:rFonts w:ascii="Times New Roman" w:hAnsi="Times New Roman"/>
        </w:rPr>
        <w:t xml:space="preserve"> pasūtītāju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88D"/>
    <w:multiLevelType w:val="multilevel"/>
    <w:tmpl w:val="325C64D0"/>
    <w:lvl w:ilvl="0">
      <w:start w:val="5"/>
      <w:numFmt w:val="decimal"/>
      <w:lvlText w:val="%1."/>
      <w:lvlJc w:val="left"/>
      <w:pPr>
        <w:ind w:left="540" w:hanging="540"/>
      </w:pPr>
      <w:rPr>
        <w:sz w:val="24"/>
      </w:rPr>
    </w:lvl>
    <w:lvl w:ilvl="1">
      <w:start w:val="3"/>
      <w:numFmt w:val="decimal"/>
      <w:lvlText w:val="%1.%2."/>
      <w:lvlJc w:val="left"/>
      <w:pPr>
        <w:ind w:left="540" w:hanging="54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 w15:restartNumberingAfterBreak="0">
    <w:nsid w:val="07EB7B28"/>
    <w:multiLevelType w:val="multilevel"/>
    <w:tmpl w:val="45F895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3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1D71F0"/>
    <w:multiLevelType w:val="hybridMultilevel"/>
    <w:tmpl w:val="2A28A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DC49A6"/>
    <w:multiLevelType w:val="multilevel"/>
    <w:tmpl w:val="38CC492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02D65B3"/>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7D33EE7"/>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45"/>
    <w:rsid w:val="00083D6F"/>
    <w:rsid w:val="000B5861"/>
    <w:rsid w:val="000F2321"/>
    <w:rsid w:val="00187E8C"/>
    <w:rsid w:val="001B6193"/>
    <w:rsid w:val="001E0126"/>
    <w:rsid w:val="001E7ECF"/>
    <w:rsid w:val="00200166"/>
    <w:rsid w:val="00287554"/>
    <w:rsid w:val="003E1E50"/>
    <w:rsid w:val="00443016"/>
    <w:rsid w:val="00472412"/>
    <w:rsid w:val="00472FD4"/>
    <w:rsid w:val="004A3C41"/>
    <w:rsid w:val="004A546B"/>
    <w:rsid w:val="004E5CB5"/>
    <w:rsid w:val="004F1D19"/>
    <w:rsid w:val="005123A1"/>
    <w:rsid w:val="005C7C0D"/>
    <w:rsid w:val="005D0827"/>
    <w:rsid w:val="005F68CA"/>
    <w:rsid w:val="006D4EE1"/>
    <w:rsid w:val="00723419"/>
    <w:rsid w:val="00775178"/>
    <w:rsid w:val="007950D5"/>
    <w:rsid w:val="007C0D20"/>
    <w:rsid w:val="007D3138"/>
    <w:rsid w:val="007E70DD"/>
    <w:rsid w:val="00811E99"/>
    <w:rsid w:val="00836473"/>
    <w:rsid w:val="008F634B"/>
    <w:rsid w:val="009A6C67"/>
    <w:rsid w:val="00A449CD"/>
    <w:rsid w:val="00A6647D"/>
    <w:rsid w:val="00A90458"/>
    <w:rsid w:val="00A9046D"/>
    <w:rsid w:val="00A947C9"/>
    <w:rsid w:val="00AD2C83"/>
    <w:rsid w:val="00B23538"/>
    <w:rsid w:val="00B249CD"/>
    <w:rsid w:val="00B263B0"/>
    <w:rsid w:val="00B84CAC"/>
    <w:rsid w:val="00BB00EE"/>
    <w:rsid w:val="00BC0D35"/>
    <w:rsid w:val="00BC111F"/>
    <w:rsid w:val="00C23358"/>
    <w:rsid w:val="00C6666C"/>
    <w:rsid w:val="00CB732F"/>
    <w:rsid w:val="00CC2298"/>
    <w:rsid w:val="00D02D28"/>
    <w:rsid w:val="00D33D52"/>
    <w:rsid w:val="00D36903"/>
    <w:rsid w:val="00D67BC0"/>
    <w:rsid w:val="00D96533"/>
    <w:rsid w:val="00DD489A"/>
    <w:rsid w:val="00E42F00"/>
    <w:rsid w:val="00EE7F26"/>
    <w:rsid w:val="00F82885"/>
    <w:rsid w:val="00FC5145"/>
    <w:rsid w:val="00FD422B"/>
    <w:rsid w:val="00FF1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2720"/>
  <w15:chartTrackingRefBased/>
  <w15:docId w15:val="{3B9A1528-66FF-4ADB-B636-F6D4AACB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H&amp;P List Paragraph,Saistīto dokumentu saraksts,Bullet list,Colorful List - Accent 12,Normal bullet 2"/>
    <w:basedOn w:val="Normal"/>
    <w:link w:val="ListParagraphChar"/>
    <w:uiPriority w:val="34"/>
    <w:qFormat/>
    <w:rsid w:val="00FC5145"/>
    <w:pPr>
      <w:ind w:left="720"/>
      <w:contextualSpacing/>
    </w:pPr>
  </w:style>
  <w:style w:type="character" w:styleId="CommentReference">
    <w:name w:val="annotation reference"/>
    <w:basedOn w:val="DefaultParagraphFont"/>
    <w:uiPriority w:val="99"/>
    <w:semiHidden/>
    <w:unhideWhenUsed/>
    <w:rsid w:val="00FC5145"/>
    <w:rPr>
      <w:sz w:val="18"/>
      <w:szCs w:val="18"/>
    </w:rPr>
  </w:style>
  <w:style w:type="paragraph" w:styleId="CommentText">
    <w:name w:val="annotation text"/>
    <w:basedOn w:val="Normal"/>
    <w:link w:val="CommentTextChar"/>
    <w:uiPriority w:val="99"/>
    <w:semiHidden/>
    <w:unhideWhenUsed/>
    <w:rsid w:val="00FC5145"/>
    <w:pPr>
      <w:spacing w:line="240" w:lineRule="auto"/>
    </w:pPr>
    <w:rPr>
      <w:sz w:val="24"/>
      <w:szCs w:val="24"/>
    </w:rPr>
  </w:style>
  <w:style w:type="character" w:customStyle="1" w:styleId="CommentTextChar">
    <w:name w:val="Comment Text Char"/>
    <w:basedOn w:val="DefaultParagraphFont"/>
    <w:link w:val="CommentText"/>
    <w:uiPriority w:val="99"/>
    <w:semiHidden/>
    <w:rsid w:val="00FC5145"/>
    <w:rPr>
      <w:sz w:val="24"/>
      <w:szCs w:val="24"/>
    </w:rPr>
  </w:style>
  <w:style w:type="paragraph" w:styleId="BalloonText">
    <w:name w:val="Balloon Text"/>
    <w:basedOn w:val="Normal"/>
    <w:link w:val="BalloonTextChar"/>
    <w:uiPriority w:val="99"/>
    <w:semiHidden/>
    <w:unhideWhenUsed/>
    <w:rsid w:val="00FC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45"/>
    <w:rPr>
      <w:rFonts w:ascii="Segoe UI" w:hAnsi="Segoe UI" w:cs="Segoe UI"/>
      <w:sz w:val="18"/>
      <w:szCs w:val="18"/>
    </w:rPr>
  </w:style>
  <w:style w:type="character" w:customStyle="1" w:styleId="im">
    <w:name w:val="im"/>
    <w:basedOn w:val="DefaultParagraphFont"/>
    <w:rsid w:val="00FC5145"/>
  </w:style>
  <w:style w:type="character" w:customStyle="1" w:styleId="il">
    <w:name w:val="il"/>
    <w:basedOn w:val="DefaultParagraphFont"/>
    <w:rsid w:val="00FC5145"/>
  </w:style>
  <w:style w:type="table" w:styleId="TableGrid">
    <w:name w:val="Table Grid"/>
    <w:basedOn w:val="TableNormal"/>
    <w:uiPriority w:val="39"/>
    <w:rsid w:val="00BC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538"/>
    <w:rPr>
      <w:color w:val="0563C1" w:themeColor="hyperlink"/>
      <w:u w:val="single"/>
    </w:rPr>
  </w:style>
  <w:style w:type="character" w:customStyle="1" w:styleId="ListParagraphChar">
    <w:name w:val="List Paragraph Char"/>
    <w:aliases w:val="Strip Char,2 Char,H&amp;P List Paragraph Char,Saistīto dokumentu saraksts Char,Bullet list Char,Colorful List - Accent 12 Char,Normal bullet 2 Char"/>
    <w:link w:val="ListParagraph"/>
    <w:uiPriority w:val="34"/>
    <w:locked/>
    <w:rsid w:val="00B23538"/>
  </w:style>
  <w:style w:type="character" w:styleId="Strong">
    <w:name w:val="Strong"/>
    <w:basedOn w:val="DefaultParagraphFont"/>
    <w:uiPriority w:val="22"/>
    <w:qFormat/>
    <w:rsid w:val="00B23538"/>
    <w:rPr>
      <w:b/>
      <w:bCs/>
    </w:rPr>
  </w:style>
  <w:style w:type="character" w:customStyle="1" w:styleId="Neatrisintapieminana1">
    <w:name w:val="Neatrisināta pieminēšana1"/>
    <w:basedOn w:val="DefaultParagraphFont"/>
    <w:uiPriority w:val="99"/>
    <w:semiHidden/>
    <w:unhideWhenUsed/>
    <w:rsid w:val="00B23538"/>
    <w:rPr>
      <w:color w:val="605E5C"/>
      <w:shd w:val="clear" w:color="auto" w:fill="E1DFDD"/>
    </w:r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5C7C0D"/>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5C7C0D"/>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5C7C0D"/>
    <w:rPr>
      <w:vertAlign w:val="superscript"/>
    </w:rPr>
  </w:style>
  <w:style w:type="paragraph" w:customStyle="1" w:styleId="CharCharCharChar">
    <w:name w:val="Char Char Char Char"/>
    <w:aliases w:val="Char2"/>
    <w:basedOn w:val="Normal"/>
    <w:next w:val="Normal"/>
    <w:link w:val="FootnoteReference"/>
    <w:uiPriority w:val="99"/>
    <w:rsid w:val="005C7C0D"/>
    <w:pPr>
      <w:keepNext/>
      <w:keepLines/>
      <w:spacing w:before="120" w:line="240" w:lineRule="exact"/>
      <w:jc w:val="both"/>
      <w:outlineLvl w:val="0"/>
    </w:pPr>
    <w:rPr>
      <w:vertAlign w:val="superscript"/>
    </w:rPr>
  </w:style>
  <w:style w:type="paragraph" w:styleId="CommentSubject">
    <w:name w:val="annotation subject"/>
    <w:basedOn w:val="CommentText"/>
    <w:next w:val="CommentText"/>
    <w:link w:val="CommentSubjectChar"/>
    <w:uiPriority w:val="99"/>
    <w:semiHidden/>
    <w:unhideWhenUsed/>
    <w:rsid w:val="00D02D28"/>
    <w:rPr>
      <w:b/>
      <w:bCs/>
      <w:sz w:val="20"/>
      <w:szCs w:val="20"/>
    </w:rPr>
  </w:style>
  <w:style w:type="character" w:customStyle="1" w:styleId="CommentSubjectChar">
    <w:name w:val="Comment Subject Char"/>
    <w:basedOn w:val="CommentTextChar"/>
    <w:link w:val="CommentSubject"/>
    <w:uiPriority w:val="99"/>
    <w:semiHidden/>
    <w:rsid w:val="00D02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4274">
      <w:bodyDiv w:val="1"/>
      <w:marLeft w:val="0"/>
      <w:marRight w:val="0"/>
      <w:marTop w:val="0"/>
      <w:marBottom w:val="0"/>
      <w:divBdr>
        <w:top w:val="none" w:sz="0" w:space="0" w:color="auto"/>
        <w:left w:val="none" w:sz="0" w:space="0" w:color="auto"/>
        <w:bottom w:val="none" w:sz="0" w:space="0" w:color="auto"/>
        <w:right w:val="none" w:sz="0" w:space="0" w:color="auto"/>
      </w:divBdr>
    </w:div>
    <w:div w:id="14742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gaile@kurzemesregions.lv" TargetMode="External"/><Relationship Id="rId3" Type="http://schemas.openxmlformats.org/officeDocument/2006/relationships/settings" Target="settings.xml"/><Relationship Id="rId7" Type="http://schemas.openxmlformats.org/officeDocument/2006/relationships/hyperlink" Target="mailto:zane.gaile@kurzemesregions.lv"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6418</Words>
  <Characters>3659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Zane</cp:lastModifiedBy>
  <cp:revision>2</cp:revision>
  <dcterms:created xsi:type="dcterms:W3CDTF">2022-01-20T10:58:00Z</dcterms:created>
  <dcterms:modified xsi:type="dcterms:W3CDTF">2022-01-20T10:58:00Z</dcterms:modified>
</cp:coreProperties>
</file>